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9608" w14:textId="77777777" w:rsidR="001B2BC3" w:rsidRDefault="00000000">
      <w:pPr>
        <w:spacing w:before="68"/>
        <w:ind w:left="2624"/>
        <w:rPr>
          <w:b/>
          <w:sz w:val="23"/>
        </w:rPr>
      </w:pPr>
      <w:r>
        <w:rPr>
          <w:b/>
          <w:sz w:val="23"/>
        </w:rPr>
        <w:t>TIMBERBROOK</w:t>
      </w:r>
      <w:r>
        <w:rPr>
          <w:b/>
          <w:spacing w:val="-11"/>
          <w:sz w:val="23"/>
        </w:rPr>
        <w:t xml:space="preserve"> </w:t>
      </w:r>
      <w:r>
        <w:rPr>
          <w:b/>
          <w:sz w:val="23"/>
        </w:rPr>
        <w:t>COMMUNITY</w:t>
      </w:r>
      <w:r>
        <w:rPr>
          <w:b/>
          <w:spacing w:val="-9"/>
          <w:sz w:val="23"/>
        </w:rPr>
        <w:t xml:space="preserve"> </w:t>
      </w:r>
      <w:r>
        <w:rPr>
          <w:b/>
          <w:sz w:val="23"/>
        </w:rPr>
        <w:t>ASSOCIATION,</w:t>
      </w:r>
      <w:r>
        <w:rPr>
          <w:b/>
          <w:spacing w:val="-8"/>
          <w:sz w:val="23"/>
        </w:rPr>
        <w:t xml:space="preserve"> </w:t>
      </w:r>
      <w:r>
        <w:rPr>
          <w:b/>
          <w:spacing w:val="-4"/>
          <w:sz w:val="23"/>
        </w:rPr>
        <w:t>INC.</w:t>
      </w:r>
    </w:p>
    <w:p w14:paraId="5A4EA3D8" w14:textId="77777777" w:rsidR="001B2BC3" w:rsidRDefault="001B2BC3">
      <w:pPr>
        <w:pStyle w:val="BodyText"/>
        <w:rPr>
          <w:b/>
          <w:sz w:val="23"/>
        </w:rPr>
      </w:pPr>
    </w:p>
    <w:p w14:paraId="15F087BD" w14:textId="77777777" w:rsidR="001B2BC3" w:rsidRDefault="001B2BC3">
      <w:pPr>
        <w:pStyle w:val="BodyText"/>
        <w:spacing w:before="151"/>
        <w:rPr>
          <w:b/>
          <w:sz w:val="23"/>
        </w:rPr>
      </w:pPr>
    </w:p>
    <w:p w14:paraId="47941136" w14:textId="77777777" w:rsidR="001B2BC3" w:rsidRDefault="00000000">
      <w:pPr>
        <w:ind w:left="3" w:right="2"/>
        <w:jc w:val="center"/>
        <w:rPr>
          <w:b/>
          <w:sz w:val="28"/>
        </w:rPr>
      </w:pPr>
      <w:r>
        <w:rPr>
          <w:b/>
          <w:color w:val="2F849B"/>
          <w:sz w:val="28"/>
        </w:rPr>
        <w:t>CLUBHOUSE</w:t>
      </w:r>
      <w:r>
        <w:rPr>
          <w:b/>
          <w:color w:val="2F849B"/>
          <w:spacing w:val="-11"/>
          <w:sz w:val="28"/>
        </w:rPr>
        <w:t xml:space="preserve"> </w:t>
      </w:r>
      <w:r>
        <w:rPr>
          <w:b/>
          <w:color w:val="2F849B"/>
          <w:sz w:val="28"/>
        </w:rPr>
        <w:t>RESERVATION</w:t>
      </w:r>
      <w:r>
        <w:rPr>
          <w:b/>
          <w:color w:val="2F849B"/>
          <w:spacing w:val="-6"/>
          <w:sz w:val="28"/>
        </w:rPr>
        <w:t xml:space="preserve"> </w:t>
      </w:r>
      <w:r>
        <w:rPr>
          <w:b/>
          <w:color w:val="2F849B"/>
          <w:sz w:val="28"/>
        </w:rPr>
        <w:t>AND</w:t>
      </w:r>
      <w:r>
        <w:rPr>
          <w:b/>
          <w:color w:val="2F849B"/>
          <w:spacing w:val="-7"/>
          <w:sz w:val="28"/>
        </w:rPr>
        <w:t xml:space="preserve"> </w:t>
      </w:r>
      <w:r>
        <w:rPr>
          <w:b/>
          <w:color w:val="2F849B"/>
          <w:sz w:val="28"/>
        </w:rPr>
        <w:t>USE</w:t>
      </w:r>
      <w:r>
        <w:rPr>
          <w:b/>
          <w:color w:val="2F849B"/>
          <w:spacing w:val="-5"/>
          <w:sz w:val="28"/>
        </w:rPr>
        <w:t xml:space="preserve"> </w:t>
      </w:r>
      <w:r>
        <w:rPr>
          <w:b/>
          <w:color w:val="2F849B"/>
          <w:spacing w:val="-2"/>
          <w:sz w:val="28"/>
        </w:rPr>
        <w:t>AGREEMENT</w:t>
      </w:r>
    </w:p>
    <w:p w14:paraId="16651D43" w14:textId="77777777" w:rsidR="001B2BC3" w:rsidRDefault="001B2BC3">
      <w:pPr>
        <w:pStyle w:val="BodyText"/>
        <w:spacing w:before="2"/>
        <w:rPr>
          <w:b/>
          <w:sz w:val="28"/>
        </w:rPr>
      </w:pPr>
    </w:p>
    <w:p w14:paraId="4020423F" w14:textId="77777777" w:rsidR="001B2BC3" w:rsidRDefault="00000000">
      <w:pPr>
        <w:tabs>
          <w:tab w:val="left" w:pos="2864"/>
        </w:tabs>
        <w:spacing w:before="1"/>
        <w:ind w:left="111" w:right="101" w:firstLine="720"/>
        <w:jc w:val="both"/>
      </w:pPr>
      <w:r>
        <w:t xml:space="preserve">In consideration for the Timberbrook Community Association, </w:t>
      </w:r>
      <w:proofErr w:type="gramStart"/>
      <w:r>
        <w:t>Inc,.</w:t>
      </w:r>
      <w:proofErr w:type="gramEnd"/>
      <w:r>
        <w:t xml:space="preserve"> ("Association") allowing me the exclusive use of the Timberbrook Clubhouse and equipment and furnishings therein (hereinafter "Clubhouse")</w:t>
      </w:r>
      <w:r>
        <w:rPr>
          <w:spacing w:val="40"/>
        </w:rPr>
        <w:t xml:space="preserve"> </w:t>
      </w:r>
      <w:r>
        <w:t xml:space="preserve">on </w:t>
      </w:r>
      <w:proofErr w:type="gramStart"/>
      <w:r>
        <w:rPr>
          <w:u w:val="single"/>
        </w:rPr>
        <w:tab/>
      </w:r>
      <w:r>
        <w:t xml:space="preserve">, </w:t>
      </w:r>
      <w:r>
        <w:rPr>
          <w:spacing w:val="80"/>
          <w:w w:val="150"/>
          <w:u w:val="single"/>
        </w:rPr>
        <w:t xml:space="preserve">  </w:t>
      </w:r>
      <w:proofErr w:type="gramEnd"/>
      <w:r>
        <w:rPr>
          <w:spacing w:val="80"/>
          <w:w w:val="150"/>
          <w:u w:val="single"/>
        </w:rPr>
        <w:t xml:space="preserve"> </w:t>
      </w:r>
      <w:r>
        <w:t>.</w:t>
      </w:r>
      <w:r>
        <w:rPr>
          <w:spacing w:val="80"/>
        </w:rPr>
        <w:t xml:space="preserve"> </w:t>
      </w:r>
      <w:r>
        <w:t>I, the undersigned, am a member of the Association and agree</w:t>
      </w:r>
      <w:r>
        <w:rPr>
          <w:spacing w:val="40"/>
        </w:rPr>
        <w:t xml:space="preserve"> </w:t>
      </w:r>
      <w:r>
        <w:t>as follows:</w:t>
      </w:r>
    </w:p>
    <w:p w14:paraId="309A397D" w14:textId="77777777" w:rsidR="001B2BC3" w:rsidRDefault="001B2BC3">
      <w:pPr>
        <w:pStyle w:val="BodyText"/>
      </w:pPr>
    </w:p>
    <w:p w14:paraId="279C38A5" w14:textId="77777777" w:rsidR="001B2BC3" w:rsidRDefault="001B2BC3">
      <w:pPr>
        <w:pStyle w:val="BodyText"/>
        <w:spacing w:before="181"/>
      </w:pPr>
    </w:p>
    <w:p w14:paraId="3D78E4D2" w14:textId="71DF55E6" w:rsidR="001B2BC3" w:rsidRPr="00D53D9D" w:rsidRDefault="00000000" w:rsidP="0012419F">
      <w:pPr>
        <w:pStyle w:val="ListParagraph"/>
        <w:numPr>
          <w:ilvl w:val="0"/>
          <w:numId w:val="3"/>
        </w:numPr>
        <w:tabs>
          <w:tab w:val="left" w:pos="1081"/>
        </w:tabs>
        <w:spacing w:line="228" w:lineRule="exact"/>
        <w:ind w:left="1081" w:hanging="631"/>
        <w:jc w:val="both"/>
        <w:rPr>
          <w:sz w:val="20"/>
          <w:szCs w:val="20"/>
        </w:rPr>
      </w:pPr>
      <w:r w:rsidRPr="00D53D9D">
        <w:rPr>
          <w:sz w:val="20"/>
          <w:szCs w:val="20"/>
        </w:rPr>
        <w:t>I</w:t>
      </w:r>
      <w:r w:rsidRPr="00D53D9D">
        <w:rPr>
          <w:spacing w:val="32"/>
          <w:sz w:val="20"/>
          <w:szCs w:val="20"/>
        </w:rPr>
        <w:t xml:space="preserve"> </w:t>
      </w:r>
      <w:r w:rsidRPr="00D53D9D">
        <w:rPr>
          <w:sz w:val="20"/>
          <w:szCs w:val="20"/>
        </w:rPr>
        <w:t>am</w:t>
      </w:r>
      <w:r w:rsidRPr="00D53D9D">
        <w:rPr>
          <w:spacing w:val="31"/>
          <w:sz w:val="20"/>
          <w:szCs w:val="20"/>
        </w:rPr>
        <w:t xml:space="preserve"> </w:t>
      </w:r>
      <w:r w:rsidRPr="00D53D9D">
        <w:rPr>
          <w:sz w:val="20"/>
          <w:szCs w:val="20"/>
        </w:rPr>
        <w:t>reserving</w:t>
      </w:r>
      <w:r w:rsidRPr="00D53D9D">
        <w:rPr>
          <w:spacing w:val="32"/>
          <w:sz w:val="20"/>
          <w:szCs w:val="20"/>
        </w:rPr>
        <w:t xml:space="preserve"> </w:t>
      </w:r>
      <w:r w:rsidRPr="00D53D9D">
        <w:rPr>
          <w:sz w:val="20"/>
          <w:szCs w:val="20"/>
        </w:rPr>
        <w:t>the</w:t>
      </w:r>
      <w:r w:rsidRPr="00D53D9D">
        <w:rPr>
          <w:spacing w:val="31"/>
          <w:sz w:val="20"/>
          <w:szCs w:val="20"/>
        </w:rPr>
        <w:t xml:space="preserve"> </w:t>
      </w:r>
      <w:proofErr w:type="gramStart"/>
      <w:r w:rsidR="00BB2988" w:rsidRPr="00D53D9D">
        <w:rPr>
          <w:sz w:val="20"/>
          <w:szCs w:val="20"/>
        </w:rPr>
        <w:t xml:space="preserve">Clubhouse </w:t>
      </w:r>
      <w:r w:rsidRPr="00D53D9D">
        <w:rPr>
          <w:spacing w:val="33"/>
          <w:sz w:val="20"/>
          <w:szCs w:val="20"/>
        </w:rPr>
        <w:t xml:space="preserve"> </w:t>
      </w:r>
      <w:r w:rsidRPr="00D53D9D">
        <w:rPr>
          <w:sz w:val="20"/>
          <w:szCs w:val="20"/>
        </w:rPr>
        <w:t>for</w:t>
      </w:r>
      <w:proofErr w:type="gramEnd"/>
      <w:r w:rsidRPr="00D53D9D">
        <w:rPr>
          <w:spacing w:val="34"/>
          <w:sz w:val="20"/>
          <w:szCs w:val="20"/>
        </w:rPr>
        <w:t xml:space="preserve"> </w:t>
      </w:r>
      <w:r w:rsidRPr="00D53D9D">
        <w:rPr>
          <w:sz w:val="20"/>
          <w:szCs w:val="20"/>
        </w:rPr>
        <w:t>the</w:t>
      </w:r>
      <w:r w:rsidRPr="00D53D9D">
        <w:rPr>
          <w:spacing w:val="34"/>
          <w:sz w:val="20"/>
          <w:szCs w:val="20"/>
        </w:rPr>
        <w:t xml:space="preserve"> </w:t>
      </w:r>
      <w:r w:rsidRPr="00D53D9D">
        <w:rPr>
          <w:sz w:val="20"/>
          <w:szCs w:val="20"/>
        </w:rPr>
        <w:t>purpose</w:t>
      </w:r>
      <w:r w:rsidRPr="00D53D9D">
        <w:rPr>
          <w:spacing w:val="34"/>
          <w:sz w:val="20"/>
          <w:szCs w:val="20"/>
        </w:rPr>
        <w:t xml:space="preserve"> </w:t>
      </w:r>
      <w:r w:rsidRPr="00D53D9D">
        <w:rPr>
          <w:spacing w:val="-5"/>
          <w:sz w:val="20"/>
          <w:szCs w:val="20"/>
        </w:rPr>
        <w:t>of</w:t>
      </w:r>
      <w:r w:rsidR="0012419F" w:rsidRPr="00D53D9D">
        <w:rPr>
          <w:spacing w:val="-5"/>
          <w:sz w:val="20"/>
          <w:szCs w:val="20"/>
        </w:rPr>
        <w:tab/>
      </w:r>
      <w:r w:rsidR="0012419F" w:rsidRPr="00D53D9D">
        <w:rPr>
          <w:spacing w:val="-5"/>
          <w:sz w:val="20"/>
          <w:szCs w:val="20"/>
          <w:u w:val="single"/>
        </w:rPr>
        <w:tab/>
      </w:r>
      <w:r w:rsidR="0012419F" w:rsidRPr="00D53D9D">
        <w:rPr>
          <w:spacing w:val="-5"/>
          <w:sz w:val="20"/>
          <w:szCs w:val="20"/>
          <w:u w:val="single"/>
        </w:rPr>
        <w:tab/>
      </w:r>
      <w:r w:rsidR="0012419F" w:rsidRPr="00D53D9D">
        <w:rPr>
          <w:spacing w:val="-5"/>
          <w:sz w:val="20"/>
          <w:szCs w:val="20"/>
          <w:u w:val="single"/>
        </w:rPr>
        <w:tab/>
      </w:r>
      <w:r w:rsidR="0012419F" w:rsidRPr="00D53D9D">
        <w:rPr>
          <w:spacing w:val="-5"/>
          <w:sz w:val="20"/>
          <w:szCs w:val="20"/>
          <w:u w:val="single"/>
        </w:rPr>
        <w:tab/>
      </w:r>
      <w:r w:rsidR="0012419F" w:rsidRPr="00D53D9D">
        <w:rPr>
          <w:spacing w:val="-5"/>
          <w:sz w:val="20"/>
          <w:szCs w:val="20"/>
          <w:u w:val="single"/>
        </w:rPr>
        <w:tab/>
      </w:r>
      <w:r w:rsidRPr="00D53D9D">
        <w:rPr>
          <w:sz w:val="20"/>
          <w:szCs w:val="20"/>
          <w:u w:val="single"/>
        </w:rPr>
        <w:tab/>
      </w:r>
      <w:r w:rsidRPr="00D53D9D">
        <w:rPr>
          <w:sz w:val="20"/>
          <w:szCs w:val="20"/>
        </w:rPr>
        <w:t xml:space="preserve"> (the</w:t>
      </w:r>
      <w:r w:rsidRPr="00D53D9D">
        <w:rPr>
          <w:spacing w:val="-5"/>
          <w:sz w:val="20"/>
          <w:szCs w:val="20"/>
        </w:rPr>
        <w:t xml:space="preserve"> </w:t>
      </w:r>
      <w:r w:rsidRPr="00D53D9D">
        <w:rPr>
          <w:sz w:val="20"/>
          <w:szCs w:val="20"/>
        </w:rPr>
        <w:t>“Function”)</w:t>
      </w:r>
      <w:r w:rsidRPr="00D53D9D">
        <w:rPr>
          <w:spacing w:val="-5"/>
          <w:sz w:val="20"/>
          <w:szCs w:val="20"/>
        </w:rPr>
        <w:t xml:space="preserve"> </w:t>
      </w:r>
      <w:r w:rsidRPr="00D53D9D">
        <w:rPr>
          <w:sz w:val="20"/>
          <w:szCs w:val="20"/>
        </w:rPr>
        <w:t>which</w:t>
      </w:r>
      <w:r w:rsidRPr="00D53D9D">
        <w:rPr>
          <w:spacing w:val="-3"/>
          <w:sz w:val="20"/>
          <w:szCs w:val="20"/>
        </w:rPr>
        <w:t xml:space="preserve"> </w:t>
      </w:r>
      <w:r w:rsidRPr="00D53D9D">
        <w:rPr>
          <w:sz w:val="20"/>
          <w:szCs w:val="20"/>
        </w:rPr>
        <w:t>will</w:t>
      </w:r>
      <w:r w:rsidRPr="00D53D9D">
        <w:rPr>
          <w:spacing w:val="-4"/>
          <w:sz w:val="20"/>
          <w:szCs w:val="20"/>
        </w:rPr>
        <w:t xml:space="preserve"> </w:t>
      </w:r>
      <w:r w:rsidRPr="00D53D9D">
        <w:rPr>
          <w:sz w:val="20"/>
          <w:szCs w:val="20"/>
        </w:rPr>
        <w:t>be</w:t>
      </w:r>
      <w:r w:rsidRPr="00D53D9D">
        <w:rPr>
          <w:spacing w:val="-3"/>
          <w:sz w:val="20"/>
          <w:szCs w:val="20"/>
        </w:rPr>
        <w:t xml:space="preserve"> </w:t>
      </w:r>
      <w:r w:rsidRPr="00D53D9D">
        <w:rPr>
          <w:sz w:val="20"/>
          <w:szCs w:val="20"/>
        </w:rPr>
        <w:t>attended</w:t>
      </w:r>
      <w:r w:rsidRPr="00D53D9D">
        <w:rPr>
          <w:spacing w:val="-3"/>
          <w:sz w:val="20"/>
          <w:szCs w:val="20"/>
        </w:rPr>
        <w:t xml:space="preserve"> </w:t>
      </w:r>
      <w:r w:rsidRPr="00D53D9D">
        <w:rPr>
          <w:sz w:val="20"/>
          <w:szCs w:val="20"/>
        </w:rPr>
        <w:t>by</w:t>
      </w:r>
      <w:r w:rsidRPr="00D53D9D">
        <w:rPr>
          <w:spacing w:val="-4"/>
          <w:sz w:val="20"/>
          <w:szCs w:val="20"/>
        </w:rPr>
        <w:t xml:space="preserve"> </w:t>
      </w:r>
      <w:r w:rsidRPr="00D53D9D">
        <w:rPr>
          <w:sz w:val="20"/>
          <w:szCs w:val="20"/>
        </w:rPr>
        <w:t>not</w:t>
      </w:r>
      <w:r w:rsidRPr="00D53D9D">
        <w:rPr>
          <w:spacing w:val="-3"/>
          <w:sz w:val="20"/>
          <w:szCs w:val="20"/>
        </w:rPr>
        <w:t xml:space="preserve"> </w:t>
      </w:r>
      <w:r w:rsidRPr="00D53D9D">
        <w:rPr>
          <w:sz w:val="20"/>
          <w:szCs w:val="20"/>
        </w:rPr>
        <w:t xml:space="preserve">more than forty (40) people. I hereby acknowledge that this </w:t>
      </w:r>
      <w:r w:rsidR="00D53D9D" w:rsidRPr="00D53D9D">
        <w:rPr>
          <w:sz w:val="20"/>
          <w:szCs w:val="20"/>
        </w:rPr>
        <w:t>C</w:t>
      </w:r>
      <w:r w:rsidRPr="00D53D9D">
        <w:rPr>
          <w:sz w:val="20"/>
          <w:szCs w:val="20"/>
        </w:rPr>
        <w:t>lubhouse Reservation and Use Agreement</w:t>
      </w:r>
      <w:r w:rsidRPr="00D53D9D">
        <w:rPr>
          <w:spacing w:val="-14"/>
          <w:sz w:val="20"/>
          <w:szCs w:val="20"/>
        </w:rPr>
        <w:t xml:space="preserve"> </w:t>
      </w:r>
      <w:r w:rsidRPr="00D53D9D">
        <w:rPr>
          <w:sz w:val="20"/>
          <w:szCs w:val="20"/>
        </w:rPr>
        <w:t>shall</w:t>
      </w:r>
      <w:r w:rsidRPr="00D53D9D">
        <w:rPr>
          <w:spacing w:val="-14"/>
          <w:sz w:val="20"/>
          <w:szCs w:val="20"/>
        </w:rPr>
        <w:t xml:space="preserve"> </w:t>
      </w:r>
      <w:r w:rsidRPr="00D53D9D">
        <w:rPr>
          <w:sz w:val="20"/>
          <w:szCs w:val="20"/>
        </w:rPr>
        <w:t>only</w:t>
      </w:r>
      <w:r w:rsidRPr="00D53D9D">
        <w:rPr>
          <w:spacing w:val="-14"/>
          <w:sz w:val="20"/>
          <w:szCs w:val="20"/>
        </w:rPr>
        <w:t xml:space="preserve"> </w:t>
      </w:r>
      <w:r w:rsidRPr="00D53D9D">
        <w:rPr>
          <w:sz w:val="20"/>
          <w:szCs w:val="20"/>
        </w:rPr>
        <w:t>be</w:t>
      </w:r>
      <w:r w:rsidRPr="00D53D9D">
        <w:rPr>
          <w:spacing w:val="-14"/>
          <w:sz w:val="20"/>
          <w:szCs w:val="20"/>
        </w:rPr>
        <w:t xml:space="preserve"> </w:t>
      </w:r>
      <w:r w:rsidRPr="00D53D9D">
        <w:rPr>
          <w:sz w:val="20"/>
          <w:szCs w:val="20"/>
        </w:rPr>
        <w:t>for</w:t>
      </w:r>
      <w:r w:rsidRPr="00D53D9D">
        <w:rPr>
          <w:spacing w:val="-14"/>
          <w:sz w:val="20"/>
          <w:szCs w:val="20"/>
        </w:rPr>
        <w:t xml:space="preserve"> </w:t>
      </w:r>
      <w:r w:rsidRPr="00D53D9D">
        <w:rPr>
          <w:sz w:val="20"/>
          <w:szCs w:val="20"/>
        </w:rPr>
        <w:t>the</w:t>
      </w:r>
      <w:r w:rsidRPr="00D53D9D">
        <w:rPr>
          <w:spacing w:val="-14"/>
          <w:sz w:val="20"/>
          <w:szCs w:val="20"/>
        </w:rPr>
        <w:t xml:space="preserve"> </w:t>
      </w:r>
      <w:r w:rsidRPr="00D53D9D">
        <w:rPr>
          <w:sz w:val="20"/>
          <w:szCs w:val="20"/>
        </w:rPr>
        <w:t>use</w:t>
      </w:r>
      <w:r w:rsidRPr="00D53D9D">
        <w:rPr>
          <w:spacing w:val="-14"/>
          <w:sz w:val="20"/>
          <w:szCs w:val="20"/>
        </w:rPr>
        <w:t xml:space="preserve"> </w:t>
      </w:r>
      <w:r w:rsidRPr="00D53D9D">
        <w:rPr>
          <w:sz w:val="20"/>
          <w:szCs w:val="20"/>
        </w:rPr>
        <w:t>of</w:t>
      </w:r>
      <w:r w:rsidRPr="00D53D9D">
        <w:rPr>
          <w:spacing w:val="-14"/>
          <w:sz w:val="20"/>
          <w:szCs w:val="20"/>
        </w:rPr>
        <w:t xml:space="preserve"> </w:t>
      </w:r>
      <w:r w:rsidRPr="00D53D9D">
        <w:rPr>
          <w:sz w:val="20"/>
          <w:szCs w:val="20"/>
        </w:rPr>
        <w:t>the</w:t>
      </w:r>
      <w:r w:rsidRPr="00D53D9D">
        <w:rPr>
          <w:spacing w:val="-14"/>
          <w:sz w:val="20"/>
          <w:szCs w:val="20"/>
        </w:rPr>
        <w:t xml:space="preserve"> </w:t>
      </w:r>
      <w:r w:rsidRPr="00D53D9D">
        <w:rPr>
          <w:sz w:val="20"/>
          <w:szCs w:val="20"/>
        </w:rPr>
        <w:t>Clubhouse</w:t>
      </w:r>
      <w:r w:rsidRPr="00D53D9D">
        <w:rPr>
          <w:spacing w:val="-13"/>
          <w:sz w:val="20"/>
          <w:szCs w:val="20"/>
        </w:rPr>
        <w:t xml:space="preserve"> </w:t>
      </w:r>
      <w:r w:rsidRPr="00D53D9D">
        <w:rPr>
          <w:sz w:val="20"/>
          <w:szCs w:val="20"/>
        </w:rPr>
        <w:t>area</w:t>
      </w:r>
      <w:r w:rsidRPr="00D53D9D">
        <w:rPr>
          <w:spacing w:val="-14"/>
          <w:sz w:val="20"/>
          <w:szCs w:val="20"/>
        </w:rPr>
        <w:t xml:space="preserve"> </w:t>
      </w:r>
      <w:r w:rsidRPr="00D53D9D">
        <w:rPr>
          <w:sz w:val="20"/>
          <w:szCs w:val="20"/>
        </w:rPr>
        <w:t>and</w:t>
      </w:r>
      <w:r w:rsidRPr="00D53D9D">
        <w:rPr>
          <w:spacing w:val="-14"/>
          <w:sz w:val="20"/>
          <w:szCs w:val="20"/>
        </w:rPr>
        <w:t xml:space="preserve"> </w:t>
      </w:r>
      <w:r w:rsidRPr="00D53D9D">
        <w:rPr>
          <w:sz w:val="20"/>
          <w:szCs w:val="20"/>
        </w:rPr>
        <w:t>shall not include use of the pool or pool area or fitness center.</w:t>
      </w:r>
    </w:p>
    <w:p w14:paraId="61EF0F33" w14:textId="77777777" w:rsidR="001B2BC3" w:rsidRDefault="00000000">
      <w:pPr>
        <w:pStyle w:val="ListParagraph"/>
        <w:numPr>
          <w:ilvl w:val="0"/>
          <w:numId w:val="3"/>
        </w:numPr>
        <w:tabs>
          <w:tab w:val="left" w:pos="1081"/>
          <w:tab w:val="left" w:pos="6390"/>
          <w:tab w:val="left" w:pos="7741"/>
        </w:tabs>
        <w:spacing w:before="224" w:line="229" w:lineRule="exact"/>
        <w:ind w:left="1081" w:hanging="631"/>
        <w:jc w:val="both"/>
        <w:rPr>
          <w:sz w:val="20"/>
        </w:rPr>
      </w:pPr>
      <w:r>
        <w:rPr>
          <w:sz w:val="20"/>
        </w:rPr>
        <w:t>The</w:t>
      </w:r>
      <w:r>
        <w:rPr>
          <w:spacing w:val="-11"/>
          <w:sz w:val="20"/>
        </w:rPr>
        <w:t xml:space="preserve"> </w:t>
      </w:r>
      <w:r>
        <w:rPr>
          <w:sz w:val="20"/>
        </w:rPr>
        <w:t>Function</w:t>
      </w:r>
      <w:r>
        <w:rPr>
          <w:spacing w:val="-5"/>
          <w:sz w:val="20"/>
        </w:rPr>
        <w:t xml:space="preserve"> </w:t>
      </w:r>
      <w:r>
        <w:rPr>
          <w:sz w:val="20"/>
        </w:rPr>
        <w:t>will</w:t>
      </w:r>
      <w:r>
        <w:rPr>
          <w:spacing w:val="-7"/>
          <w:sz w:val="20"/>
        </w:rPr>
        <w:t xml:space="preserve"> </w:t>
      </w:r>
      <w:r>
        <w:rPr>
          <w:sz w:val="20"/>
        </w:rPr>
        <w:t>be</w:t>
      </w:r>
      <w:r>
        <w:rPr>
          <w:spacing w:val="-6"/>
          <w:sz w:val="20"/>
        </w:rPr>
        <w:t xml:space="preserve"> </w:t>
      </w:r>
      <w:r>
        <w:rPr>
          <w:sz w:val="20"/>
        </w:rPr>
        <w:t>held</w:t>
      </w:r>
      <w:r>
        <w:rPr>
          <w:spacing w:val="-7"/>
          <w:sz w:val="20"/>
        </w:rPr>
        <w:t xml:space="preserve"> </w:t>
      </w:r>
      <w:r>
        <w:rPr>
          <w:sz w:val="20"/>
        </w:rPr>
        <w:t>between</w:t>
      </w:r>
      <w:r>
        <w:rPr>
          <w:spacing w:val="-8"/>
          <w:sz w:val="20"/>
        </w:rPr>
        <w:t xml:space="preserve"> </w:t>
      </w:r>
      <w:r>
        <w:rPr>
          <w:sz w:val="20"/>
        </w:rPr>
        <w:t>the</w:t>
      </w:r>
      <w:r>
        <w:rPr>
          <w:spacing w:val="36"/>
          <w:sz w:val="20"/>
        </w:rPr>
        <w:t xml:space="preserve"> </w:t>
      </w:r>
      <w:r>
        <w:rPr>
          <w:sz w:val="20"/>
        </w:rPr>
        <w:t>hours</w:t>
      </w:r>
      <w:r>
        <w:rPr>
          <w:spacing w:val="4"/>
          <w:sz w:val="20"/>
        </w:rPr>
        <w:t xml:space="preserve"> </w:t>
      </w:r>
      <w:r>
        <w:rPr>
          <w:sz w:val="20"/>
        </w:rPr>
        <w:t>of</w:t>
      </w:r>
      <w:r>
        <w:rPr>
          <w:spacing w:val="-34"/>
          <w:sz w:val="20"/>
        </w:rPr>
        <w:t xml:space="preserve"> </w:t>
      </w:r>
      <w:r>
        <w:rPr>
          <w:sz w:val="20"/>
          <w:u w:val="single"/>
        </w:rPr>
        <w:tab/>
      </w:r>
      <w:r>
        <w:rPr>
          <w:sz w:val="20"/>
        </w:rPr>
        <w:t>and</w:t>
      </w:r>
      <w:r>
        <w:rPr>
          <w:spacing w:val="-35"/>
          <w:sz w:val="20"/>
        </w:rPr>
        <w:t xml:space="preserve"> </w:t>
      </w:r>
      <w:r>
        <w:rPr>
          <w:sz w:val="20"/>
          <w:u w:val="single"/>
        </w:rPr>
        <w:tab/>
      </w:r>
      <w:r>
        <w:rPr>
          <w:spacing w:val="-5"/>
          <w:sz w:val="20"/>
        </w:rPr>
        <w:t>on</w:t>
      </w:r>
    </w:p>
    <w:p w14:paraId="2B26F93C" w14:textId="77777777" w:rsidR="001B2BC3" w:rsidRDefault="00000000">
      <w:pPr>
        <w:pStyle w:val="BodyText"/>
        <w:tabs>
          <w:tab w:val="left" w:pos="2849"/>
        </w:tabs>
        <w:ind w:left="1083" w:right="949"/>
        <w:jc w:val="both"/>
      </w:pPr>
      <w:r>
        <w:rPr>
          <w:u w:val="single"/>
        </w:rPr>
        <w:tab/>
      </w:r>
      <w:r>
        <w:t>. I</w:t>
      </w:r>
      <w:r>
        <w:rPr>
          <w:spacing w:val="40"/>
        </w:rPr>
        <w:t xml:space="preserve"> </w:t>
      </w:r>
      <w:r>
        <w:t>understand that continued use of the Clubhouse after the hours for which</w:t>
      </w:r>
      <w:r>
        <w:rPr>
          <w:spacing w:val="-1"/>
        </w:rPr>
        <w:t xml:space="preserve"> </w:t>
      </w:r>
      <w:r>
        <w:t>it</w:t>
      </w:r>
      <w:r>
        <w:rPr>
          <w:spacing w:val="-4"/>
        </w:rPr>
        <w:t xml:space="preserve"> </w:t>
      </w:r>
      <w:r>
        <w:t>has been</w:t>
      </w:r>
      <w:r>
        <w:rPr>
          <w:spacing w:val="-7"/>
        </w:rPr>
        <w:t xml:space="preserve"> </w:t>
      </w:r>
      <w:r>
        <w:t>reserved will constitute a breach of this Agreement.</w:t>
      </w:r>
    </w:p>
    <w:p w14:paraId="1134473F" w14:textId="77777777" w:rsidR="001B2BC3" w:rsidRDefault="001B2BC3">
      <w:pPr>
        <w:pStyle w:val="BodyText"/>
        <w:spacing w:before="228"/>
      </w:pPr>
    </w:p>
    <w:p w14:paraId="1D9DE433" w14:textId="0B41036A" w:rsidR="001B2BC3" w:rsidRDefault="00000000">
      <w:pPr>
        <w:pStyle w:val="ListParagraph"/>
        <w:numPr>
          <w:ilvl w:val="0"/>
          <w:numId w:val="3"/>
        </w:numPr>
        <w:tabs>
          <w:tab w:val="left" w:pos="1081"/>
          <w:tab w:val="left" w:pos="1083"/>
        </w:tabs>
        <w:ind w:right="924" w:hanging="633"/>
        <w:jc w:val="both"/>
        <w:rPr>
          <w:sz w:val="20"/>
        </w:rPr>
      </w:pPr>
      <w:r>
        <w:rPr>
          <w:sz w:val="20"/>
        </w:rPr>
        <w:t>I</w:t>
      </w:r>
      <w:r>
        <w:rPr>
          <w:spacing w:val="-5"/>
          <w:sz w:val="20"/>
        </w:rPr>
        <w:t xml:space="preserve"> </w:t>
      </w:r>
      <w:r>
        <w:rPr>
          <w:sz w:val="20"/>
        </w:rPr>
        <w:t>will</w:t>
      </w:r>
      <w:r>
        <w:rPr>
          <w:spacing w:val="-3"/>
          <w:sz w:val="20"/>
        </w:rPr>
        <w:t xml:space="preserve"> </w:t>
      </w:r>
      <w:r>
        <w:rPr>
          <w:sz w:val="20"/>
        </w:rPr>
        <w:t>submit</w:t>
      </w:r>
      <w:r>
        <w:rPr>
          <w:spacing w:val="-5"/>
          <w:sz w:val="20"/>
        </w:rPr>
        <w:t xml:space="preserve"> </w:t>
      </w:r>
      <w:r>
        <w:rPr>
          <w:sz w:val="20"/>
        </w:rPr>
        <w:t>payment</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amount</w:t>
      </w:r>
      <w:r>
        <w:rPr>
          <w:spacing w:val="-5"/>
          <w:sz w:val="20"/>
        </w:rPr>
        <w:t xml:space="preserve"> </w:t>
      </w:r>
      <w:r>
        <w:rPr>
          <w:sz w:val="20"/>
        </w:rPr>
        <w:t>of</w:t>
      </w:r>
      <w:r>
        <w:rPr>
          <w:spacing w:val="-2"/>
          <w:sz w:val="20"/>
        </w:rPr>
        <w:t xml:space="preserve"> </w:t>
      </w:r>
      <w:r w:rsidR="00BB2988">
        <w:rPr>
          <w:sz w:val="20"/>
        </w:rPr>
        <w:t>two</w:t>
      </w:r>
      <w:r>
        <w:rPr>
          <w:spacing w:val="-2"/>
          <w:sz w:val="20"/>
        </w:rPr>
        <w:t xml:space="preserve"> </w:t>
      </w:r>
      <w:r>
        <w:rPr>
          <w:sz w:val="20"/>
        </w:rPr>
        <w:t>hundred</w:t>
      </w:r>
      <w:r>
        <w:rPr>
          <w:spacing w:val="-5"/>
          <w:sz w:val="20"/>
        </w:rPr>
        <w:t xml:space="preserve"> </w:t>
      </w:r>
      <w:r w:rsidR="00BB2988">
        <w:rPr>
          <w:sz w:val="20"/>
        </w:rPr>
        <w:t>fifty</w:t>
      </w:r>
      <w:r>
        <w:rPr>
          <w:spacing w:val="-3"/>
          <w:sz w:val="20"/>
        </w:rPr>
        <w:t xml:space="preserve"> </w:t>
      </w:r>
      <w:r>
        <w:rPr>
          <w:sz w:val="20"/>
        </w:rPr>
        <w:t>dollars</w:t>
      </w:r>
      <w:r>
        <w:rPr>
          <w:spacing w:val="-4"/>
          <w:sz w:val="20"/>
        </w:rPr>
        <w:t xml:space="preserve"> </w:t>
      </w:r>
      <w:r>
        <w:rPr>
          <w:sz w:val="20"/>
        </w:rPr>
        <w:t>($</w:t>
      </w:r>
      <w:r w:rsidR="00BB2988">
        <w:rPr>
          <w:sz w:val="20"/>
        </w:rPr>
        <w:t>250</w:t>
      </w:r>
      <w:r>
        <w:rPr>
          <w:sz w:val="20"/>
        </w:rPr>
        <w:t>.00</w:t>
      </w:r>
      <w:r w:rsidR="00BB2988">
        <w:rPr>
          <w:sz w:val="20"/>
        </w:rPr>
        <w:t>)</w:t>
      </w:r>
      <w:r>
        <w:rPr>
          <w:sz w:val="20"/>
        </w:rPr>
        <w:t>,</w:t>
      </w:r>
      <w:r>
        <w:rPr>
          <w:spacing w:val="-2"/>
          <w:sz w:val="20"/>
        </w:rPr>
        <w:t xml:space="preserve"> </w:t>
      </w:r>
      <w:r>
        <w:rPr>
          <w:sz w:val="20"/>
        </w:rPr>
        <w:t>Clubhouse</w:t>
      </w:r>
      <w:r w:rsidR="00BB2988">
        <w:rPr>
          <w:sz w:val="20"/>
        </w:rPr>
        <w:t xml:space="preserve"> Rental Fee and one hundred dollars ($100.00) for cleaning fee.  Payment</w:t>
      </w:r>
      <w:r>
        <w:rPr>
          <w:sz w:val="20"/>
        </w:rPr>
        <w:t xml:space="preserve"> is due and payable upon submission of this Agreement.</w:t>
      </w:r>
    </w:p>
    <w:p w14:paraId="4D4847BA" w14:textId="77777777" w:rsidR="001B2BC3" w:rsidRDefault="001B2BC3">
      <w:pPr>
        <w:pStyle w:val="BodyText"/>
      </w:pPr>
    </w:p>
    <w:p w14:paraId="68F4842F" w14:textId="6328DDE3" w:rsidR="001B2BC3" w:rsidRDefault="00000000">
      <w:pPr>
        <w:pStyle w:val="ListParagraph"/>
        <w:numPr>
          <w:ilvl w:val="0"/>
          <w:numId w:val="3"/>
        </w:numPr>
        <w:tabs>
          <w:tab w:val="left" w:pos="1083"/>
        </w:tabs>
        <w:spacing w:line="244" w:lineRule="auto"/>
        <w:ind w:right="823" w:hanging="633"/>
        <w:rPr>
          <w:rFonts w:ascii="Times New Roman" w:hAnsi="Times New Roman"/>
        </w:rPr>
      </w:pPr>
      <w:r>
        <w:rPr>
          <w:rFonts w:ascii="Times New Roman" w:hAnsi="Times New Roman"/>
          <w:w w:val="105"/>
        </w:rPr>
        <w:t>I</w:t>
      </w:r>
      <w:r>
        <w:rPr>
          <w:rFonts w:ascii="Times New Roman" w:hAnsi="Times New Roman"/>
          <w:spacing w:val="-15"/>
          <w:w w:val="105"/>
        </w:rPr>
        <w:t xml:space="preserve"> </w:t>
      </w:r>
      <w:r>
        <w:rPr>
          <w:rFonts w:ascii="Times New Roman" w:hAnsi="Times New Roman"/>
          <w:w w:val="105"/>
        </w:rPr>
        <w:t>further</w:t>
      </w:r>
      <w:r>
        <w:rPr>
          <w:rFonts w:ascii="Times New Roman" w:hAnsi="Times New Roman"/>
          <w:spacing w:val="-14"/>
          <w:w w:val="105"/>
        </w:rPr>
        <w:t xml:space="preserve"> </w:t>
      </w:r>
      <w:r w:rsidR="00D53D9D">
        <w:rPr>
          <w:rFonts w:ascii="Times New Roman" w:hAnsi="Times New Roman"/>
          <w:w w:val="105"/>
        </w:rPr>
        <w:t>understand</w:t>
      </w:r>
      <w:r w:rsidR="00D53D9D">
        <w:rPr>
          <w:rFonts w:ascii="Times New Roman" w:hAnsi="Times New Roman"/>
          <w:spacing w:val="-14"/>
          <w:w w:val="105"/>
        </w:rPr>
        <w:t xml:space="preserve"> any</w:t>
      </w:r>
      <w:r>
        <w:rPr>
          <w:rFonts w:ascii="Times New Roman" w:hAnsi="Times New Roman"/>
          <w:w w:val="105"/>
        </w:rPr>
        <w:t xml:space="preserve"> damages resulting</w:t>
      </w:r>
      <w:r w:rsidR="00BB2988">
        <w:rPr>
          <w:rFonts w:ascii="Times New Roman" w:hAnsi="Times New Roman"/>
          <w:w w:val="105"/>
        </w:rPr>
        <w:t xml:space="preserve"> in the rental </w:t>
      </w:r>
      <w:proofErr w:type="gramStart"/>
      <w:r w:rsidR="00BB2988">
        <w:rPr>
          <w:rFonts w:ascii="Times New Roman" w:hAnsi="Times New Roman"/>
          <w:w w:val="105"/>
        </w:rPr>
        <w:t xml:space="preserve">of  </w:t>
      </w:r>
      <w:r>
        <w:rPr>
          <w:rFonts w:ascii="Times New Roman" w:hAnsi="Times New Roman"/>
          <w:w w:val="105"/>
        </w:rPr>
        <w:t>the</w:t>
      </w:r>
      <w:proofErr w:type="gramEnd"/>
      <w:r>
        <w:rPr>
          <w:rFonts w:ascii="Times New Roman" w:hAnsi="Times New Roman"/>
          <w:spacing w:val="25"/>
          <w:w w:val="105"/>
        </w:rPr>
        <w:t xml:space="preserve"> </w:t>
      </w:r>
      <w:r>
        <w:rPr>
          <w:rFonts w:ascii="Times New Roman" w:hAnsi="Times New Roman"/>
          <w:w w:val="105"/>
        </w:rPr>
        <w:t>Clubhouse,</w:t>
      </w:r>
      <w:r>
        <w:rPr>
          <w:rFonts w:ascii="Times New Roman" w:hAnsi="Times New Roman"/>
          <w:spacing w:val="26"/>
          <w:w w:val="105"/>
        </w:rPr>
        <w:t xml:space="preserve"> </w:t>
      </w:r>
      <w:r>
        <w:rPr>
          <w:rFonts w:ascii="Times New Roman" w:hAnsi="Times New Roman"/>
          <w:w w:val="105"/>
        </w:rPr>
        <w:t>its</w:t>
      </w:r>
      <w:r>
        <w:rPr>
          <w:rFonts w:ascii="Times New Roman" w:hAnsi="Times New Roman"/>
          <w:spacing w:val="26"/>
          <w:w w:val="105"/>
        </w:rPr>
        <w:t xml:space="preserve"> </w:t>
      </w:r>
      <w:r>
        <w:rPr>
          <w:rFonts w:ascii="Times New Roman" w:hAnsi="Times New Roman"/>
          <w:w w:val="105"/>
        </w:rPr>
        <w:t>contents,</w:t>
      </w:r>
      <w:r>
        <w:rPr>
          <w:rFonts w:ascii="Times New Roman" w:hAnsi="Times New Roman"/>
          <w:spacing w:val="26"/>
          <w:w w:val="105"/>
        </w:rPr>
        <w:t xml:space="preserve"> </w:t>
      </w:r>
      <w:r>
        <w:rPr>
          <w:rFonts w:ascii="Times New Roman" w:hAnsi="Times New Roman"/>
          <w:w w:val="105"/>
        </w:rPr>
        <w:t>or</w:t>
      </w:r>
      <w:r>
        <w:rPr>
          <w:rFonts w:ascii="Times New Roman" w:hAnsi="Times New Roman"/>
          <w:spacing w:val="25"/>
          <w:w w:val="105"/>
        </w:rPr>
        <w:t xml:space="preserve"> </w:t>
      </w:r>
      <w:r>
        <w:rPr>
          <w:rFonts w:ascii="Times New Roman" w:hAnsi="Times New Roman"/>
          <w:w w:val="105"/>
        </w:rPr>
        <w:t>any other</w:t>
      </w:r>
      <w:r>
        <w:rPr>
          <w:rFonts w:ascii="Times New Roman" w:hAnsi="Times New Roman"/>
          <w:spacing w:val="25"/>
          <w:w w:val="105"/>
        </w:rPr>
        <w:t xml:space="preserve"> </w:t>
      </w:r>
      <w:r>
        <w:rPr>
          <w:rFonts w:ascii="Times New Roman" w:hAnsi="Times New Roman"/>
          <w:w w:val="105"/>
        </w:rPr>
        <w:t>portion of</w:t>
      </w:r>
      <w:r>
        <w:rPr>
          <w:rFonts w:ascii="Times New Roman" w:hAnsi="Times New Roman"/>
          <w:spacing w:val="26"/>
          <w:w w:val="105"/>
        </w:rPr>
        <w:t xml:space="preserve"> </w:t>
      </w:r>
      <w:r>
        <w:rPr>
          <w:rFonts w:ascii="Times New Roman" w:hAnsi="Times New Roman"/>
          <w:w w:val="105"/>
        </w:rPr>
        <w:t>the</w:t>
      </w:r>
      <w:r>
        <w:rPr>
          <w:rFonts w:ascii="Times New Roman" w:hAnsi="Times New Roman"/>
          <w:spacing w:val="25"/>
          <w:w w:val="105"/>
        </w:rPr>
        <w:t xml:space="preserve"> </w:t>
      </w:r>
      <w:r>
        <w:rPr>
          <w:rFonts w:ascii="Times New Roman" w:hAnsi="Times New Roman"/>
          <w:w w:val="105"/>
        </w:rPr>
        <w:t>Association property from</w:t>
      </w:r>
      <w:r>
        <w:rPr>
          <w:rFonts w:ascii="Times New Roman" w:hAnsi="Times New Roman"/>
          <w:spacing w:val="26"/>
          <w:w w:val="105"/>
        </w:rPr>
        <w:t xml:space="preserve"> </w:t>
      </w:r>
      <w:r>
        <w:rPr>
          <w:rFonts w:ascii="Times New Roman" w:hAnsi="Times New Roman"/>
          <w:w w:val="105"/>
        </w:rPr>
        <w:t>my actions or any actions of persons present at, attending, or in any other way related to the Function will be charged to my account as a specific assessment. The designated agent</w:t>
      </w:r>
      <w:r>
        <w:rPr>
          <w:rFonts w:ascii="Times New Roman" w:hAnsi="Times New Roman"/>
          <w:spacing w:val="40"/>
          <w:w w:val="105"/>
        </w:rPr>
        <w:t xml:space="preserve"> </w:t>
      </w:r>
      <w:r>
        <w:rPr>
          <w:rFonts w:ascii="Times New Roman" w:hAnsi="Times New Roman"/>
          <w:w w:val="105"/>
        </w:rPr>
        <w:t>of</w:t>
      </w:r>
      <w:r>
        <w:rPr>
          <w:rFonts w:ascii="Times New Roman" w:hAnsi="Times New Roman"/>
          <w:spacing w:val="40"/>
          <w:w w:val="105"/>
        </w:rPr>
        <w:t xml:space="preserve"> </w:t>
      </w:r>
      <w:r>
        <w:rPr>
          <w:rFonts w:ascii="Times New Roman" w:hAnsi="Times New Roman"/>
          <w:w w:val="105"/>
        </w:rPr>
        <w:t>the</w:t>
      </w:r>
      <w:r>
        <w:rPr>
          <w:rFonts w:ascii="Times New Roman" w:hAnsi="Times New Roman"/>
          <w:spacing w:val="40"/>
          <w:w w:val="105"/>
        </w:rPr>
        <w:t xml:space="preserve"> </w:t>
      </w:r>
      <w:r>
        <w:rPr>
          <w:rFonts w:ascii="Times New Roman" w:hAnsi="Times New Roman"/>
          <w:w w:val="105"/>
        </w:rPr>
        <w:t>Association</w:t>
      </w:r>
      <w:r>
        <w:rPr>
          <w:rFonts w:ascii="Times New Roman" w:hAnsi="Times New Roman"/>
          <w:spacing w:val="40"/>
          <w:w w:val="105"/>
        </w:rPr>
        <w:t xml:space="preserve"> </w:t>
      </w:r>
      <w:r>
        <w:rPr>
          <w:rFonts w:ascii="Times New Roman" w:hAnsi="Times New Roman"/>
          <w:w w:val="105"/>
        </w:rPr>
        <w:t>(the</w:t>
      </w:r>
      <w:r>
        <w:rPr>
          <w:rFonts w:ascii="Times New Roman" w:hAnsi="Times New Roman"/>
          <w:spacing w:val="40"/>
          <w:w w:val="105"/>
        </w:rPr>
        <w:t xml:space="preserve"> </w:t>
      </w:r>
      <w:r>
        <w:rPr>
          <w:rFonts w:ascii="Times New Roman" w:hAnsi="Times New Roman"/>
          <w:w w:val="105"/>
        </w:rPr>
        <w:t>“Clubhouse</w:t>
      </w:r>
      <w:r>
        <w:rPr>
          <w:rFonts w:ascii="Times New Roman" w:hAnsi="Times New Roman"/>
          <w:spacing w:val="40"/>
          <w:w w:val="105"/>
        </w:rPr>
        <w:t xml:space="preserve"> </w:t>
      </w:r>
      <w:r>
        <w:rPr>
          <w:rFonts w:ascii="Times New Roman" w:hAnsi="Times New Roman"/>
          <w:w w:val="105"/>
        </w:rPr>
        <w:t>Manager”)</w:t>
      </w:r>
      <w:r>
        <w:rPr>
          <w:rFonts w:ascii="Times New Roman" w:hAnsi="Times New Roman"/>
          <w:spacing w:val="40"/>
          <w:w w:val="105"/>
        </w:rPr>
        <w:t xml:space="preserve"> </w:t>
      </w:r>
      <w:r>
        <w:rPr>
          <w:rFonts w:ascii="Times New Roman" w:hAnsi="Times New Roman"/>
          <w:w w:val="105"/>
        </w:rPr>
        <w:t>shall</w:t>
      </w:r>
      <w:r>
        <w:rPr>
          <w:rFonts w:ascii="Times New Roman" w:hAnsi="Times New Roman"/>
          <w:spacing w:val="40"/>
          <w:w w:val="105"/>
        </w:rPr>
        <w:t xml:space="preserve"> </w:t>
      </w:r>
      <w:r>
        <w:rPr>
          <w:rFonts w:ascii="Times New Roman" w:hAnsi="Times New Roman"/>
          <w:w w:val="105"/>
        </w:rPr>
        <w:t>inspect</w:t>
      </w:r>
      <w:r>
        <w:rPr>
          <w:rFonts w:ascii="Times New Roman" w:hAnsi="Times New Roman"/>
          <w:spacing w:val="40"/>
          <w:w w:val="105"/>
        </w:rPr>
        <w:t xml:space="preserve"> </w:t>
      </w:r>
      <w:r>
        <w:rPr>
          <w:rFonts w:ascii="Times New Roman" w:hAnsi="Times New Roman"/>
          <w:w w:val="105"/>
        </w:rPr>
        <w:t>the</w:t>
      </w:r>
      <w:r>
        <w:rPr>
          <w:rFonts w:ascii="Times New Roman" w:hAnsi="Times New Roman"/>
          <w:spacing w:val="40"/>
          <w:w w:val="105"/>
        </w:rPr>
        <w:t xml:space="preserve"> </w:t>
      </w:r>
      <w:r>
        <w:rPr>
          <w:rFonts w:ascii="Times New Roman" w:hAnsi="Times New Roman"/>
          <w:w w:val="105"/>
        </w:rPr>
        <w:t>premises</w:t>
      </w:r>
      <w:r>
        <w:rPr>
          <w:rFonts w:ascii="Times New Roman" w:hAnsi="Times New Roman"/>
          <w:spacing w:val="40"/>
          <w:w w:val="105"/>
        </w:rPr>
        <w:t xml:space="preserve"> </w:t>
      </w:r>
      <w:r>
        <w:rPr>
          <w:rFonts w:ascii="Times New Roman" w:hAnsi="Times New Roman"/>
          <w:w w:val="105"/>
        </w:rPr>
        <w:t>within</w:t>
      </w:r>
    </w:p>
    <w:p w14:paraId="077FE235" w14:textId="77777777" w:rsidR="001B2BC3" w:rsidRDefault="00000000">
      <w:pPr>
        <w:spacing w:line="244" w:lineRule="auto"/>
        <w:ind w:left="1083" w:right="750"/>
        <w:rPr>
          <w:sz w:val="20"/>
        </w:rPr>
      </w:pPr>
      <w:r>
        <w:rPr>
          <w:rFonts w:ascii="Times New Roman"/>
          <w:w w:val="105"/>
        </w:rPr>
        <w:t>forty-eight (48) hours after the keys are returned to him or her. I agree to pay the Association the full cost of all repairs within ten (10) days of receipt of a written explanation of the damages</w:t>
      </w:r>
      <w:r>
        <w:rPr>
          <w:rFonts w:ascii="Times New Roman"/>
          <w:spacing w:val="32"/>
          <w:w w:val="105"/>
        </w:rPr>
        <w:t xml:space="preserve"> </w:t>
      </w:r>
      <w:r>
        <w:rPr>
          <w:rFonts w:ascii="Times New Roman"/>
          <w:w w:val="105"/>
        </w:rPr>
        <w:t>and</w:t>
      </w:r>
      <w:r>
        <w:rPr>
          <w:rFonts w:ascii="Times New Roman"/>
          <w:spacing w:val="26"/>
          <w:w w:val="105"/>
        </w:rPr>
        <w:t xml:space="preserve"> </w:t>
      </w:r>
      <w:r>
        <w:rPr>
          <w:rFonts w:ascii="Times New Roman"/>
          <w:w w:val="105"/>
        </w:rPr>
        <w:t>a</w:t>
      </w:r>
      <w:r>
        <w:rPr>
          <w:rFonts w:ascii="Times New Roman"/>
          <w:spacing w:val="30"/>
          <w:w w:val="105"/>
        </w:rPr>
        <w:t xml:space="preserve"> </w:t>
      </w:r>
      <w:r>
        <w:rPr>
          <w:rFonts w:ascii="Times New Roman"/>
          <w:w w:val="105"/>
        </w:rPr>
        <w:t>bill</w:t>
      </w:r>
      <w:r>
        <w:rPr>
          <w:rFonts w:ascii="Times New Roman"/>
          <w:spacing w:val="30"/>
          <w:w w:val="105"/>
        </w:rPr>
        <w:t xml:space="preserve"> </w:t>
      </w:r>
      <w:r>
        <w:rPr>
          <w:rFonts w:ascii="Times New Roman"/>
          <w:w w:val="105"/>
        </w:rPr>
        <w:t>from</w:t>
      </w:r>
      <w:r>
        <w:rPr>
          <w:rFonts w:ascii="Times New Roman"/>
          <w:spacing w:val="29"/>
          <w:w w:val="105"/>
        </w:rPr>
        <w:t xml:space="preserve"> </w:t>
      </w:r>
      <w:r>
        <w:rPr>
          <w:rFonts w:ascii="Times New Roman"/>
          <w:w w:val="105"/>
        </w:rPr>
        <w:t>the</w:t>
      </w:r>
      <w:r>
        <w:rPr>
          <w:rFonts w:ascii="Times New Roman"/>
          <w:spacing w:val="30"/>
          <w:w w:val="105"/>
        </w:rPr>
        <w:t xml:space="preserve"> </w:t>
      </w:r>
      <w:r>
        <w:rPr>
          <w:rFonts w:ascii="Times New Roman"/>
          <w:w w:val="105"/>
        </w:rPr>
        <w:t>Association</w:t>
      </w:r>
      <w:r>
        <w:rPr>
          <w:rFonts w:ascii="Times New Roman"/>
          <w:spacing w:val="29"/>
          <w:w w:val="105"/>
        </w:rPr>
        <w:t xml:space="preserve"> </w:t>
      </w:r>
      <w:r>
        <w:rPr>
          <w:rFonts w:ascii="Times New Roman"/>
          <w:w w:val="105"/>
        </w:rPr>
        <w:t>for</w:t>
      </w:r>
      <w:r>
        <w:rPr>
          <w:rFonts w:ascii="Times New Roman"/>
          <w:spacing w:val="26"/>
          <w:w w:val="105"/>
        </w:rPr>
        <w:t xml:space="preserve"> </w:t>
      </w:r>
      <w:r>
        <w:rPr>
          <w:rFonts w:ascii="Times New Roman"/>
          <w:w w:val="105"/>
        </w:rPr>
        <w:t>such</w:t>
      </w:r>
      <w:r>
        <w:rPr>
          <w:rFonts w:ascii="Times New Roman"/>
          <w:spacing w:val="30"/>
          <w:w w:val="105"/>
        </w:rPr>
        <w:t xml:space="preserve"> </w:t>
      </w:r>
      <w:r>
        <w:rPr>
          <w:rFonts w:ascii="Times New Roman"/>
          <w:w w:val="105"/>
        </w:rPr>
        <w:t>repairs.</w:t>
      </w:r>
      <w:r>
        <w:rPr>
          <w:rFonts w:ascii="Times New Roman"/>
          <w:spacing w:val="30"/>
          <w:w w:val="105"/>
        </w:rPr>
        <w:t xml:space="preserve"> </w:t>
      </w:r>
      <w:r>
        <w:rPr>
          <w:rFonts w:ascii="Times New Roman"/>
          <w:w w:val="105"/>
        </w:rPr>
        <w:t>I</w:t>
      </w:r>
      <w:r>
        <w:rPr>
          <w:rFonts w:ascii="Times New Roman"/>
          <w:spacing w:val="26"/>
          <w:w w:val="105"/>
        </w:rPr>
        <w:t xml:space="preserve"> </w:t>
      </w:r>
      <w:r>
        <w:rPr>
          <w:rFonts w:ascii="Times New Roman"/>
          <w:w w:val="105"/>
        </w:rPr>
        <w:t>agree that</w:t>
      </w:r>
      <w:r>
        <w:rPr>
          <w:rFonts w:ascii="Times New Roman"/>
          <w:spacing w:val="26"/>
          <w:w w:val="105"/>
        </w:rPr>
        <w:t xml:space="preserve"> </w:t>
      </w:r>
      <w:r>
        <w:rPr>
          <w:rFonts w:ascii="Times New Roman"/>
          <w:w w:val="105"/>
        </w:rPr>
        <w:t>all</w:t>
      </w:r>
      <w:r>
        <w:rPr>
          <w:rFonts w:ascii="Times New Roman"/>
          <w:spacing w:val="30"/>
          <w:w w:val="105"/>
        </w:rPr>
        <w:t xml:space="preserve"> </w:t>
      </w:r>
      <w:r>
        <w:rPr>
          <w:rFonts w:ascii="Times New Roman"/>
          <w:w w:val="105"/>
        </w:rPr>
        <w:t>fees,</w:t>
      </w:r>
      <w:r>
        <w:rPr>
          <w:rFonts w:ascii="Times New Roman"/>
          <w:spacing w:val="27"/>
          <w:w w:val="105"/>
        </w:rPr>
        <w:t xml:space="preserve"> </w:t>
      </w:r>
      <w:r>
        <w:rPr>
          <w:rFonts w:ascii="Times New Roman"/>
          <w:w w:val="105"/>
        </w:rPr>
        <w:t>cleaning</w:t>
      </w:r>
      <w:r>
        <w:rPr>
          <w:rFonts w:ascii="Times New Roman"/>
          <w:spacing w:val="30"/>
          <w:w w:val="105"/>
        </w:rPr>
        <w:t xml:space="preserve"> </w:t>
      </w:r>
      <w:r>
        <w:rPr>
          <w:rFonts w:ascii="Times New Roman"/>
          <w:w w:val="105"/>
        </w:rPr>
        <w:t>and</w:t>
      </w:r>
      <w:r>
        <w:rPr>
          <w:rFonts w:ascii="Times New Roman"/>
          <w:spacing w:val="-1"/>
          <w:w w:val="105"/>
        </w:rPr>
        <w:t xml:space="preserve"> </w:t>
      </w:r>
      <w:r>
        <w:rPr>
          <w:rFonts w:ascii="Times New Roman"/>
          <w:w w:val="105"/>
        </w:rPr>
        <w:t>repair</w:t>
      </w:r>
      <w:r>
        <w:rPr>
          <w:rFonts w:ascii="Times New Roman"/>
          <w:spacing w:val="-4"/>
          <w:w w:val="105"/>
        </w:rPr>
        <w:t xml:space="preserve"> </w:t>
      </w:r>
      <w:r>
        <w:rPr>
          <w:rFonts w:ascii="Times New Roman"/>
          <w:w w:val="105"/>
        </w:rPr>
        <w:t>charges and</w:t>
      </w:r>
      <w:r>
        <w:rPr>
          <w:rFonts w:ascii="Times New Roman"/>
          <w:spacing w:val="-4"/>
          <w:w w:val="105"/>
        </w:rPr>
        <w:t xml:space="preserve"> </w:t>
      </w:r>
      <w:r>
        <w:rPr>
          <w:rFonts w:ascii="Times New Roman"/>
          <w:w w:val="105"/>
        </w:rPr>
        <w:t>any</w:t>
      </w:r>
      <w:r>
        <w:rPr>
          <w:rFonts w:ascii="Times New Roman"/>
          <w:spacing w:val="-3"/>
          <w:w w:val="105"/>
        </w:rPr>
        <w:t xml:space="preserve"> </w:t>
      </w:r>
      <w:r>
        <w:rPr>
          <w:rFonts w:ascii="Times New Roman"/>
          <w:w w:val="105"/>
        </w:rPr>
        <w:t>and</w:t>
      </w:r>
      <w:r>
        <w:rPr>
          <w:rFonts w:ascii="Times New Roman"/>
          <w:spacing w:val="-1"/>
          <w:w w:val="105"/>
        </w:rPr>
        <w:t xml:space="preserve"> </w:t>
      </w:r>
      <w:r>
        <w:rPr>
          <w:rFonts w:ascii="Times New Roman"/>
          <w:w w:val="105"/>
        </w:rPr>
        <w:t>all</w:t>
      </w:r>
      <w:r>
        <w:rPr>
          <w:rFonts w:ascii="Times New Roman"/>
          <w:spacing w:val="-4"/>
          <w:w w:val="105"/>
        </w:rPr>
        <w:t xml:space="preserve"> </w:t>
      </w:r>
      <w:r>
        <w:rPr>
          <w:rFonts w:ascii="Times New Roman"/>
          <w:w w:val="105"/>
        </w:rPr>
        <w:t>other</w:t>
      </w:r>
      <w:r>
        <w:rPr>
          <w:rFonts w:ascii="Times New Roman"/>
          <w:spacing w:val="-4"/>
          <w:w w:val="105"/>
        </w:rPr>
        <w:t xml:space="preserve"> </w:t>
      </w:r>
      <w:r>
        <w:rPr>
          <w:rFonts w:ascii="Times New Roman"/>
          <w:w w:val="105"/>
        </w:rPr>
        <w:t>expenses</w:t>
      </w:r>
      <w:r>
        <w:rPr>
          <w:rFonts w:ascii="Times New Roman"/>
          <w:spacing w:val="-3"/>
          <w:w w:val="105"/>
        </w:rPr>
        <w:t xml:space="preserve"> </w:t>
      </w:r>
      <w:r>
        <w:rPr>
          <w:rFonts w:ascii="Times New Roman"/>
          <w:w w:val="105"/>
        </w:rPr>
        <w:t>incurred</w:t>
      </w:r>
      <w:r>
        <w:rPr>
          <w:rFonts w:ascii="Times New Roman"/>
          <w:spacing w:val="-1"/>
          <w:w w:val="105"/>
        </w:rPr>
        <w:t xml:space="preserve"> </w:t>
      </w:r>
      <w:r>
        <w:rPr>
          <w:rFonts w:ascii="Times New Roman"/>
          <w:w w:val="105"/>
        </w:rPr>
        <w:t>by</w:t>
      </w:r>
      <w:r>
        <w:rPr>
          <w:rFonts w:ascii="Times New Roman"/>
          <w:spacing w:val="-3"/>
          <w:w w:val="105"/>
        </w:rPr>
        <w:t xml:space="preserve"> </w:t>
      </w:r>
      <w:r>
        <w:rPr>
          <w:rFonts w:ascii="Times New Roman"/>
          <w:w w:val="105"/>
        </w:rPr>
        <w:t>the Association as a result of the use of the Clubhouse under this Agreement shall be considered an assessment and constitute a lien against my property and shall be fully collectible as provided for in the Association's Declaration and By-</w:t>
      </w:r>
      <w:proofErr w:type="gramStart"/>
      <w:r>
        <w:rPr>
          <w:rFonts w:ascii="Times New Roman"/>
          <w:w w:val="105"/>
        </w:rPr>
        <w:t>Laws.</w:t>
      </w:r>
      <w:r>
        <w:rPr>
          <w:w w:val="105"/>
          <w:sz w:val="20"/>
        </w:rPr>
        <w:t>.</w:t>
      </w:r>
      <w:proofErr w:type="gramEnd"/>
    </w:p>
    <w:p w14:paraId="5015CAA5" w14:textId="77777777" w:rsidR="001B2BC3" w:rsidRDefault="001B2BC3">
      <w:pPr>
        <w:pStyle w:val="BodyText"/>
        <w:spacing w:before="158"/>
        <w:rPr>
          <w:sz w:val="22"/>
        </w:rPr>
      </w:pPr>
    </w:p>
    <w:p w14:paraId="6F0BE90A" w14:textId="77777777" w:rsidR="001B2BC3" w:rsidRDefault="00000000">
      <w:pPr>
        <w:pStyle w:val="ListParagraph"/>
        <w:numPr>
          <w:ilvl w:val="0"/>
          <w:numId w:val="3"/>
        </w:numPr>
        <w:tabs>
          <w:tab w:val="left" w:pos="1081"/>
          <w:tab w:val="left" w:pos="1083"/>
        </w:tabs>
        <w:ind w:right="907" w:hanging="633"/>
        <w:jc w:val="both"/>
        <w:rPr>
          <w:sz w:val="20"/>
        </w:rPr>
      </w:pPr>
      <w:r>
        <w:rPr>
          <w:sz w:val="20"/>
        </w:rPr>
        <w:t>I</w:t>
      </w:r>
      <w:r>
        <w:rPr>
          <w:spacing w:val="-2"/>
          <w:sz w:val="20"/>
        </w:rPr>
        <w:t xml:space="preserve"> </w:t>
      </w:r>
      <w:r>
        <w:rPr>
          <w:sz w:val="20"/>
        </w:rPr>
        <w:t>assume all</w:t>
      </w:r>
      <w:r>
        <w:rPr>
          <w:spacing w:val="-3"/>
          <w:sz w:val="20"/>
        </w:rPr>
        <w:t xml:space="preserve"> </w:t>
      </w:r>
      <w:r>
        <w:rPr>
          <w:sz w:val="20"/>
        </w:rPr>
        <w:t>responsibility, risks,</w:t>
      </w:r>
      <w:r>
        <w:rPr>
          <w:spacing w:val="-2"/>
          <w:sz w:val="20"/>
        </w:rPr>
        <w:t xml:space="preserve"> </w:t>
      </w:r>
      <w:r>
        <w:rPr>
          <w:sz w:val="20"/>
        </w:rPr>
        <w:t>liabilities,</w:t>
      </w:r>
      <w:r>
        <w:rPr>
          <w:spacing w:val="-2"/>
          <w:sz w:val="20"/>
        </w:rPr>
        <w:t xml:space="preserve"> </w:t>
      </w:r>
      <w:r>
        <w:rPr>
          <w:sz w:val="20"/>
        </w:rPr>
        <w:t>and</w:t>
      </w:r>
      <w:r>
        <w:rPr>
          <w:spacing w:val="-3"/>
          <w:sz w:val="20"/>
        </w:rPr>
        <w:t xml:space="preserve"> </w:t>
      </w:r>
      <w:r>
        <w:rPr>
          <w:sz w:val="20"/>
        </w:rPr>
        <w:t>hazards</w:t>
      </w:r>
      <w:r>
        <w:rPr>
          <w:spacing w:val="-1"/>
          <w:sz w:val="20"/>
        </w:rPr>
        <w:t xml:space="preserve"> </w:t>
      </w:r>
      <w:r>
        <w:rPr>
          <w:sz w:val="20"/>
        </w:rPr>
        <w:t>incidental</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activities</w:t>
      </w:r>
      <w:r>
        <w:rPr>
          <w:spacing w:val="-1"/>
          <w:sz w:val="20"/>
        </w:rPr>
        <w:t xml:space="preserve"> </w:t>
      </w:r>
      <w:r>
        <w:rPr>
          <w:sz w:val="20"/>
        </w:rPr>
        <w:t>applied</w:t>
      </w:r>
      <w:r>
        <w:rPr>
          <w:spacing w:val="-3"/>
          <w:sz w:val="20"/>
        </w:rPr>
        <w:t xml:space="preserve"> </w:t>
      </w:r>
      <w:r>
        <w:rPr>
          <w:sz w:val="20"/>
        </w:rPr>
        <w:t>for (including, but not limited to the serving of alcoholic beverages), and hereby release and forever discharge the Association, its officers, directors, employees, agents, and members, present, past, and future, from any and all claims, costs, causes of action, and liability for personal injury or death and</w:t>
      </w:r>
      <w:r>
        <w:rPr>
          <w:spacing w:val="-2"/>
          <w:sz w:val="20"/>
        </w:rPr>
        <w:t xml:space="preserve"> </w:t>
      </w:r>
      <w:r>
        <w:rPr>
          <w:sz w:val="20"/>
        </w:rPr>
        <w:t>damage to or destruction of property arising</w:t>
      </w:r>
      <w:r>
        <w:rPr>
          <w:spacing w:val="-2"/>
          <w:sz w:val="20"/>
        </w:rPr>
        <w:t xml:space="preserve"> </w:t>
      </w:r>
      <w:r>
        <w:rPr>
          <w:sz w:val="20"/>
        </w:rPr>
        <w:t>from my use of the Clubhouse and its appurtenances. If alcoholic beverages will be served at or brought to the</w:t>
      </w:r>
    </w:p>
    <w:p w14:paraId="36F82150" w14:textId="77777777" w:rsidR="001B2BC3" w:rsidRDefault="001B2BC3">
      <w:pPr>
        <w:jc w:val="both"/>
        <w:rPr>
          <w:sz w:val="20"/>
        </w:rPr>
        <w:sectPr w:rsidR="001B2BC3" w:rsidSect="00D70E96">
          <w:type w:val="continuous"/>
          <w:pgSz w:w="12240" w:h="15840"/>
          <w:pgMar w:top="1120" w:right="1040" w:bottom="280" w:left="1040" w:header="720" w:footer="720" w:gutter="0"/>
          <w:cols w:space="720"/>
        </w:sectPr>
      </w:pPr>
    </w:p>
    <w:p w14:paraId="6822DD7D" w14:textId="77777777" w:rsidR="001B2BC3" w:rsidRDefault="00000000">
      <w:pPr>
        <w:pStyle w:val="BodyText"/>
        <w:spacing w:before="79"/>
        <w:ind w:left="1084" w:right="750"/>
      </w:pPr>
      <w:r>
        <w:lastRenderedPageBreak/>
        <w:t>activity,</w:t>
      </w:r>
      <w:r>
        <w:rPr>
          <w:spacing w:val="-4"/>
        </w:rPr>
        <w:t xml:space="preserve"> </w:t>
      </w:r>
      <w:r>
        <w:t>then</w:t>
      </w:r>
      <w:r>
        <w:rPr>
          <w:spacing w:val="-4"/>
        </w:rPr>
        <w:t xml:space="preserve"> </w:t>
      </w:r>
      <w:r>
        <w:t>I</w:t>
      </w:r>
      <w:r>
        <w:rPr>
          <w:spacing w:val="-2"/>
        </w:rPr>
        <w:t xml:space="preserve"> </w:t>
      </w:r>
      <w:r>
        <w:t>understand</w:t>
      </w:r>
      <w:r>
        <w:rPr>
          <w:spacing w:val="-2"/>
        </w:rPr>
        <w:t xml:space="preserve"> </w:t>
      </w:r>
      <w:r>
        <w:t>and</w:t>
      </w:r>
      <w:r>
        <w:rPr>
          <w:spacing w:val="-4"/>
        </w:rPr>
        <w:t xml:space="preserve"> </w:t>
      </w:r>
      <w:r>
        <w:t>agree</w:t>
      </w:r>
      <w:r>
        <w:rPr>
          <w:spacing w:val="-4"/>
        </w:rPr>
        <w:t xml:space="preserve"> </w:t>
      </w:r>
      <w:r>
        <w:t>that</w:t>
      </w:r>
      <w:r>
        <w:rPr>
          <w:spacing w:val="-4"/>
        </w:rPr>
        <w:t xml:space="preserve"> </w:t>
      </w:r>
      <w:r>
        <w:t>I</w:t>
      </w:r>
      <w:r>
        <w:rPr>
          <w:spacing w:val="-4"/>
        </w:rPr>
        <w:t xml:space="preserve"> </w:t>
      </w:r>
      <w:r>
        <w:t>am</w:t>
      </w:r>
      <w:r>
        <w:rPr>
          <w:spacing w:val="-4"/>
        </w:rPr>
        <w:t xml:space="preserve"> </w:t>
      </w:r>
      <w:r>
        <w:t>responsible</w:t>
      </w:r>
      <w:r>
        <w:rPr>
          <w:spacing w:val="-4"/>
        </w:rPr>
        <w:t xml:space="preserve"> </w:t>
      </w:r>
      <w:r>
        <w:t>for</w:t>
      </w:r>
      <w:r>
        <w:rPr>
          <w:spacing w:val="-3"/>
        </w:rPr>
        <w:t xml:space="preserve"> </w:t>
      </w:r>
      <w:r>
        <w:t>ensuring</w:t>
      </w:r>
      <w:r>
        <w:rPr>
          <w:spacing w:val="-4"/>
        </w:rPr>
        <w:t xml:space="preserve"> </w:t>
      </w:r>
      <w:r>
        <w:t>that</w:t>
      </w:r>
      <w:r>
        <w:rPr>
          <w:spacing w:val="-2"/>
        </w:rPr>
        <w:t xml:space="preserve"> </w:t>
      </w:r>
      <w:r>
        <w:t>any</w:t>
      </w:r>
      <w:r>
        <w:rPr>
          <w:spacing w:val="-3"/>
        </w:rPr>
        <w:t xml:space="preserve"> </w:t>
      </w:r>
      <w:r>
        <w:t>consumption or serving of alcohol at the activity is done strictly in accordance with Georgia law.</w:t>
      </w:r>
    </w:p>
    <w:p w14:paraId="1C98060A" w14:textId="77777777" w:rsidR="001B2BC3" w:rsidRDefault="001B2BC3">
      <w:pPr>
        <w:pStyle w:val="BodyText"/>
      </w:pPr>
    </w:p>
    <w:p w14:paraId="0F2C6A41" w14:textId="77777777" w:rsidR="001B2BC3" w:rsidRDefault="001B2BC3">
      <w:pPr>
        <w:pStyle w:val="BodyText"/>
        <w:spacing w:before="3"/>
      </w:pPr>
    </w:p>
    <w:p w14:paraId="35F4F111" w14:textId="77777777" w:rsidR="001B2BC3" w:rsidRDefault="00000000">
      <w:pPr>
        <w:pStyle w:val="ListParagraph"/>
        <w:numPr>
          <w:ilvl w:val="0"/>
          <w:numId w:val="2"/>
        </w:numPr>
        <w:tabs>
          <w:tab w:val="left" w:pos="1082"/>
        </w:tabs>
        <w:spacing w:line="237" w:lineRule="auto"/>
        <w:ind w:right="915" w:hanging="633"/>
        <w:rPr>
          <w:sz w:val="20"/>
        </w:rPr>
      </w:pPr>
      <w:r>
        <w:rPr>
          <w:sz w:val="20"/>
        </w:rPr>
        <w:t>I agree to indemnify and hold harmless the Association, its officers, directors, employees, agents, and members, present, past, and future, from any and all charges, claims, costs, causes of</w:t>
      </w:r>
      <w:r>
        <w:rPr>
          <w:spacing w:val="-1"/>
          <w:sz w:val="20"/>
        </w:rPr>
        <w:t xml:space="preserve"> </w:t>
      </w:r>
      <w:r>
        <w:rPr>
          <w:sz w:val="20"/>
        </w:rPr>
        <w:t>action, damages and liabilities (including but not limited</w:t>
      </w:r>
      <w:r>
        <w:rPr>
          <w:spacing w:val="-1"/>
          <w:sz w:val="20"/>
        </w:rPr>
        <w:t xml:space="preserve"> </w:t>
      </w:r>
      <w:r>
        <w:rPr>
          <w:sz w:val="20"/>
        </w:rPr>
        <w:t>to attorney’s fees) for any and</w:t>
      </w:r>
      <w:r>
        <w:rPr>
          <w:spacing w:val="-6"/>
          <w:sz w:val="20"/>
        </w:rPr>
        <w:t xml:space="preserve"> </w:t>
      </w:r>
      <w:r>
        <w:rPr>
          <w:sz w:val="20"/>
        </w:rPr>
        <w:t>all</w:t>
      </w:r>
      <w:r>
        <w:rPr>
          <w:spacing w:val="-8"/>
          <w:sz w:val="20"/>
        </w:rPr>
        <w:t xml:space="preserve"> </w:t>
      </w:r>
      <w:r>
        <w:rPr>
          <w:sz w:val="20"/>
        </w:rPr>
        <w:t>injuries,</w:t>
      </w:r>
      <w:r>
        <w:rPr>
          <w:spacing w:val="-7"/>
          <w:sz w:val="20"/>
        </w:rPr>
        <w:t xml:space="preserve"> </w:t>
      </w:r>
      <w:r>
        <w:rPr>
          <w:sz w:val="20"/>
        </w:rPr>
        <w:t>to</w:t>
      </w:r>
      <w:r>
        <w:rPr>
          <w:spacing w:val="-7"/>
          <w:sz w:val="20"/>
        </w:rPr>
        <w:t xml:space="preserve"> </w:t>
      </w:r>
      <w:r>
        <w:rPr>
          <w:sz w:val="20"/>
        </w:rPr>
        <w:t>either</w:t>
      </w:r>
      <w:r>
        <w:rPr>
          <w:spacing w:val="-5"/>
          <w:sz w:val="20"/>
        </w:rPr>
        <w:t xml:space="preserve"> </w:t>
      </w:r>
      <w:r>
        <w:rPr>
          <w:sz w:val="20"/>
        </w:rPr>
        <w:t>person</w:t>
      </w:r>
      <w:r>
        <w:rPr>
          <w:spacing w:val="-7"/>
          <w:sz w:val="20"/>
        </w:rPr>
        <w:t xml:space="preserve"> </w:t>
      </w:r>
      <w:r>
        <w:rPr>
          <w:sz w:val="20"/>
        </w:rPr>
        <w:t>or</w:t>
      </w:r>
      <w:r>
        <w:rPr>
          <w:spacing w:val="-7"/>
          <w:sz w:val="20"/>
        </w:rPr>
        <w:t xml:space="preserve"> </w:t>
      </w:r>
      <w:r>
        <w:rPr>
          <w:sz w:val="20"/>
        </w:rPr>
        <w:t>property,</w:t>
      </w:r>
      <w:r>
        <w:rPr>
          <w:spacing w:val="-7"/>
          <w:sz w:val="20"/>
        </w:rPr>
        <w:t xml:space="preserve"> </w:t>
      </w:r>
      <w:r>
        <w:rPr>
          <w:sz w:val="20"/>
        </w:rPr>
        <w:t>suffered</w:t>
      </w:r>
      <w:r>
        <w:rPr>
          <w:spacing w:val="-7"/>
          <w:sz w:val="20"/>
        </w:rPr>
        <w:t xml:space="preserve"> </w:t>
      </w:r>
      <w:r>
        <w:rPr>
          <w:sz w:val="20"/>
        </w:rPr>
        <w:t>by</w:t>
      </w:r>
      <w:r>
        <w:rPr>
          <w:spacing w:val="-7"/>
          <w:sz w:val="20"/>
        </w:rPr>
        <w:t xml:space="preserve"> </w:t>
      </w:r>
      <w:r>
        <w:rPr>
          <w:sz w:val="20"/>
        </w:rPr>
        <w:t>me,</w:t>
      </w:r>
      <w:r>
        <w:rPr>
          <w:spacing w:val="-7"/>
          <w:sz w:val="20"/>
        </w:rPr>
        <w:t xml:space="preserve"> </w:t>
      </w:r>
      <w:r>
        <w:rPr>
          <w:sz w:val="20"/>
        </w:rPr>
        <w:t>my</w:t>
      </w:r>
      <w:r>
        <w:rPr>
          <w:spacing w:val="-7"/>
          <w:sz w:val="20"/>
        </w:rPr>
        <w:t xml:space="preserve"> </w:t>
      </w:r>
      <w:r>
        <w:rPr>
          <w:sz w:val="20"/>
        </w:rPr>
        <w:t>family</w:t>
      </w:r>
      <w:r>
        <w:rPr>
          <w:spacing w:val="-7"/>
          <w:sz w:val="20"/>
        </w:rPr>
        <w:t xml:space="preserve"> </w:t>
      </w:r>
      <w:r>
        <w:rPr>
          <w:sz w:val="20"/>
        </w:rPr>
        <w:t>members,</w:t>
      </w:r>
      <w:r>
        <w:rPr>
          <w:spacing w:val="-8"/>
          <w:sz w:val="20"/>
        </w:rPr>
        <w:t xml:space="preserve"> </w:t>
      </w:r>
      <w:r>
        <w:rPr>
          <w:sz w:val="20"/>
        </w:rPr>
        <w:t>employees, agents,</w:t>
      </w:r>
      <w:r>
        <w:rPr>
          <w:spacing w:val="-5"/>
          <w:sz w:val="20"/>
        </w:rPr>
        <w:t xml:space="preserve"> </w:t>
      </w:r>
      <w:r>
        <w:rPr>
          <w:sz w:val="20"/>
        </w:rPr>
        <w:t>servants,</w:t>
      </w:r>
      <w:r>
        <w:rPr>
          <w:spacing w:val="-5"/>
          <w:sz w:val="20"/>
        </w:rPr>
        <w:t xml:space="preserve"> </w:t>
      </w:r>
      <w:r>
        <w:rPr>
          <w:sz w:val="20"/>
        </w:rPr>
        <w:t>guests,</w:t>
      </w:r>
      <w:r>
        <w:rPr>
          <w:spacing w:val="-5"/>
          <w:sz w:val="20"/>
        </w:rPr>
        <w:t xml:space="preserve"> </w:t>
      </w:r>
      <w:r>
        <w:rPr>
          <w:sz w:val="20"/>
        </w:rPr>
        <w:t>invitees,</w:t>
      </w:r>
      <w:r>
        <w:rPr>
          <w:spacing w:val="-5"/>
          <w:sz w:val="20"/>
        </w:rPr>
        <w:t xml:space="preserve"> </w:t>
      </w:r>
      <w:r>
        <w:rPr>
          <w:sz w:val="20"/>
        </w:rPr>
        <w:t>any</w:t>
      </w:r>
      <w:r>
        <w:rPr>
          <w:spacing w:val="-1"/>
          <w:sz w:val="20"/>
        </w:rPr>
        <w:t xml:space="preserve"> </w:t>
      </w:r>
      <w:r>
        <w:rPr>
          <w:sz w:val="20"/>
        </w:rPr>
        <w:t>member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Association</w:t>
      </w:r>
      <w:r>
        <w:rPr>
          <w:spacing w:val="-5"/>
          <w:sz w:val="20"/>
        </w:rPr>
        <w:t xml:space="preserve"> </w:t>
      </w:r>
      <w:r>
        <w:rPr>
          <w:sz w:val="20"/>
        </w:rPr>
        <w:t>or</w:t>
      </w:r>
      <w:r>
        <w:rPr>
          <w:spacing w:val="-2"/>
          <w:sz w:val="20"/>
        </w:rPr>
        <w:t xml:space="preserve"> </w:t>
      </w:r>
      <w:r>
        <w:rPr>
          <w:sz w:val="20"/>
        </w:rPr>
        <w:t>any</w:t>
      </w:r>
      <w:r>
        <w:rPr>
          <w:spacing w:val="-4"/>
          <w:sz w:val="20"/>
        </w:rPr>
        <w:t xml:space="preserve"> </w:t>
      </w:r>
      <w:r>
        <w:rPr>
          <w:sz w:val="20"/>
        </w:rPr>
        <w:t>other</w:t>
      </w:r>
      <w:r>
        <w:rPr>
          <w:spacing w:val="-6"/>
          <w:sz w:val="20"/>
        </w:rPr>
        <w:t xml:space="preserve"> </w:t>
      </w:r>
      <w:r>
        <w:rPr>
          <w:sz w:val="20"/>
        </w:rPr>
        <w:t>person</w:t>
      </w:r>
      <w:r>
        <w:rPr>
          <w:spacing w:val="-5"/>
          <w:sz w:val="20"/>
        </w:rPr>
        <w:t xml:space="preserve"> </w:t>
      </w:r>
      <w:r>
        <w:rPr>
          <w:sz w:val="20"/>
        </w:rPr>
        <w:t xml:space="preserve">which arise from or are in any way related to the above function, activity, rental, or use of the </w:t>
      </w:r>
      <w:r>
        <w:rPr>
          <w:spacing w:val="-2"/>
          <w:sz w:val="20"/>
        </w:rPr>
        <w:t>Clubhouse.</w:t>
      </w:r>
    </w:p>
    <w:p w14:paraId="10D0EE86" w14:textId="77777777" w:rsidR="001B2BC3" w:rsidRDefault="00000000">
      <w:pPr>
        <w:pStyle w:val="ListParagraph"/>
        <w:numPr>
          <w:ilvl w:val="0"/>
          <w:numId w:val="2"/>
        </w:numPr>
        <w:tabs>
          <w:tab w:val="left" w:pos="1082"/>
        </w:tabs>
        <w:spacing w:before="224" w:line="237" w:lineRule="auto"/>
        <w:ind w:right="828" w:hanging="633"/>
        <w:rPr>
          <w:sz w:val="20"/>
        </w:rPr>
      </w:pPr>
      <w:r>
        <w:rPr>
          <w:sz w:val="20"/>
        </w:rPr>
        <w:t>I</w:t>
      </w:r>
      <w:r>
        <w:rPr>
          <w:spacing w:val="-1"/>
          <w:sz w:val="20"/>
        </w:rPr>
        <w:t xml:space="preserve"> </w:t>
      </w:r>
      <w:r>
        <w:rPr>
          <w:sz w:val="20"/>
        </w:rPr>
        <w:t>assume all</w:t>
      </w:r>
      <w:r>
        <w:rPr>
          <w:spacing w:val="-2"/>
          <w:sz w:val="20"/>
        </w:rPr>
        <w:t xml:space="preserve"> </w:t>
      </w:r>
      <w:r>
        <w:rPr>
          <w:sz w:val="20"/>
        </w:rPr>
        <w:t>responsibility for the actions and</w:t>
      </w:r>
      <w:r>
        <w:rPr>
          <w:spacing w:val="-1"/>
          <w:sz w:val="20"/>
        </w:rPr>
        <w:t xml:space="preserve"> </w:t>
      </w:r>
      <w:r>
        <w:rPr>
          <w:sz w:val="20"/>
        </w:rPr>
        <w:t>behavior of</w:t>
      </w:r>
      <w:r>
        <w:rPr>
          <w:spacing w:val="-1"/>
          <w:sz w:val="20"/>
        </w:rPr>
        <w:t xml:space="preserve"> </w:t>
      </w:r>
      <w:r>
        <w:rPr>
          <w:sz w:val="20"/>
        </w:rPr>
        <w:t>all persons present</w:t>
      </w:r>
      <w:r>
        <w:rPr>
          <w:spacing w:val="-1"/>
          <w:sz w:val="20"/>
        </w:rPr>
        <w:t xml:space="preserve"> </w:t>
      </w:r>
      <w:r>
        <w:rPr>
          <w:sz w:val="20"/>
        </w:rPr>
        <w:t>at,</w:t>
      </w:r>
      <w:r>
        <w:rPr>
          <w:spacing w:val="-1"/>
          <w:sz w:val="20"/>
        </w:rPr>
        <w:t xml:space="preserve"> </w:t>
      </w:r>
      <w:r>
        <w:rPr>
          <w:sz w:val="20"/>
        </w:rPr>
        <w:t>attending,</w:t>
      </w:r>
      <w:r>
        <w:rPr>
          <w:spacing w:val="-2"/>
          <w:sz w:val="20"/>
        </w:rPr>
        <w:t xml:space="preserve"> </w:t>
      </w:r>
      <w:r>
        <w:rPr>
          <w:sz w:val="20"/>
        </w:rPr>
        <w:t>or in</w:t>
      </w:r>
      <w:r>
        <w:rPr>
          <w:spacing w:val="-5"/>
          <w:sz w:val="20"/>
        </w:rPr>
        <w:t xml:space="preserve"> </w:t>
      </w:r>
      <w:r>
        <w:rPr>
          <w:sz w:val="20"/>
        </w:rPr>
        <w:t>any</w:t>
      </w:r>
      <w:r>
        <w:rPr>
          <w:spacing w:val="-6"/>
          <w:sz w:val="20"/>
        </w:rPr>
        <w:t xml:space="preserve"> </w:t>
      </w:r>
      <w:r>
        <w:rPr>
          <w:sz w:val="20"/>
        </w:rPr>
        <w:t>other</w:t>
      </w:r>
      <w:r>
        <w:rPr>
          <w:spacing w:val="-6"/>
          <w:sz w:val="20"/>
        </w:rPr>
        <w:t xml:space="preserve"> </w:t>
      </w:r>
      <w:r>
        <w:rPr>
          <w:sz w:val="20"/>
        </w:rPr>
        <w:t>way</w:t>
      </w:r>
      <w:r>
        <w:rPr>
          <w:spacing w:val="-6"/>
          <w:sz w:val="20"/>
        </w:rPr>
        <w:t xml:space="preserve"> </w:t>
      </w:r>
      <w:r>
        <w:rPr>
          <w:sz w:val="20"/>
        </w:rPr>
        <w:t>related</w:t>
      </w:r>
      <w:r>
        <w:rPr>
          <w:spacing w:val="-5"/>
          <w:sz w:val="20"/>
        </w:rPr>
        <w:t xml:space="preserve"> </w:t>
      </w:r>
      <w:r>
        <w:rPr>
          <w:sz w:val="20"/>
        </w:rPr>
        <w:t>to</w:t>
      </w:r>
      <w:r>
        <w:rPr>
          <w:spacing w:val="-7"/>
          <w:sz w:val="20"/>
        </w:rPr>
        <w:t xml:space="preserve"> </w:t>
      </w:r>
      <w:r>
        <w:rPr>
          <w:sz w:val="20"/>
        </w:rPr>
        <w:t>the</w:t>
      </w:r>
      <w:r>
        <w:rPr>
          <w:spacing w:val="-7"/>
          <w:sz w:val="20"/>
        </w:rPr>
        <w:t xml:space="preserve"> </w:t>
      </w:r>
      <w:r>
        <w:rPr>
          <w:sz w:val="20"/>
        </w:rPr>
        <w:t>Function</w:t>
      </w:r>
      <w:r>
        <w:rPr>
          <w:spacing w:val="-5"/>
          <w:sz w:val="20"/>
        </w:rPr>
        <w:t xml:space="preserve"> </w:t>
      </w:r>
      <w:r>
        <w:rPr>
          <w:sz w:val="20"/>
        </w:rPr>
        <w:t>and</w:t>
      </w:r>
      <w:r>
        <w:rPr>
          <w:spacing w:val="-7"/>
          <w:sz w:val="20"/>
        </w:rPr>
        <w:t xml:space="preserve"> </w:t>
      </w:r>
      <w:r>
        <w:rPr>
          <w:sz w:val="20"/>
        </w:rPr>
        <w:t>agree</w:t>
      </w:r>
      <w:r>
        <w:rPr>
          <w:spacing w:val="-7"/>
          <w:sz w:val="20"/>
        </w:rPr>
        <w:t xml:space="preserve"> </w:t>
      </w:r>
      <w:r>
        <w:rPr>
          <w:sz w:val="20"/>
        </w:rPr>
        <w:t>to</w:t>
      </w:r>
      <w:r>
        <w:rPr>
          <w:spacing w:val="-7"/>
          <w:sz w:val="20"/>
        </w:rPr>
        <w:t xml:space="preserve"> </w:t>
      </w:r>
      <w:r>
        <w:rPr>
          <w:sz w:val="20"/>
        </w:rPr>
        <w:t>be</w:t>
      </w:r>
      <w:r>
        <w:rPr>
          <w:spacing w:val="-5"/>
          <w:sz w:val="20"/>
        </w:rPr>
        <w:t xml:space="preserve"> </w:t>
      </w:r>
      <w:r>
        <w:rPr>
          <w:sz w:val="20"/>
        </w:rPr>
        <w:t>personally</w:t>
      </w:r>
      <w:r>
        <w:rPr>
          <w:spacing w:val="-6"/>
          <w:sz w:val="20"/>
        </w:rPr>
        <w:t xml:space="preserve"> </w:t>
      </w:r>
      <w:r>
        <w:rPr>
          <w:sz w:val="20"/>
        </w:rPr>
        <w:t>responsible</w:t>
      </w:r>
      <w:r>
        <w:rPr>
          <w:spacing w:val="-5"/>
          <w:sz w:val="20"/>
        </w:rPr>
        <w:t xml:space="preserve"> </w:t>
      </w:r>
      <w:r>
        <w:rPr>
          <w:sz w:val="20"/>
        </w:rPr>
        <w:t>for</w:t>
      </w:r>
      <w:r>
        <w:rPr>
          <w:spacing w:val="-7"/>
          <w:sz w:val="20"/>
        </w:rPr>
        <w:t xml:space="preserve"> </w:t>
      </w:r>
      <w:r>
        <w:rPr>
          <w:sz w:val="20"/>
        </w:rPr>
        <w:t>causing</w:t>
      </w:r>
      <w:r>
        <w:rPr>
          <w:spacing w:val="-5"/>
          <w:sz w:val="20"/>
        </w:rPr>
        <w:t xml:space="preserve"> </w:t>
      </w:r>
      <w:r>
        <w:rPr>
          <w:sz w:val="20"/>
        </w:rPr>
        <w:t>all such persons to comply with the Association's Declaration, By-Laws, and Rules and Regulations. I acknowledge that violation of any provision of the Association's Declaration,</w:t>
      </w:r>
    </w:p>
    <w:p w14:paraId="3A5B39E3" w14:textId="77777777" w:rsidR="001B2BC3" w:rsidRDefault="00000000">
      <w:pPr>
        <w:pStyle w:val="BodyText"/>
        <w:spacing w:line="237" w:lineRule="auto"/>
        <w:ind w:left="1082" w:right="750"/>
      </w:pPr>
      <w:r>
        <w:t>By-Laws,</w:t>
      </w:r>
      <w:r>
        <w:rPr>
          <w:spacing w:val="-7"/>
        </w:rPr>
        <w:t xml:space="preserve"> </w:t>
      </w:r>
      <w:r>
        <w:t>or</w:t>
      </w:r>
      <w:r>
        <w:rPr>
          <w:spacing w:val="-6"/>
        </w:rPr>
        <w:t xml:space="preserve"> </w:t>
      </w:r>
      <w:r>
        <w:t>Rules</w:t>
      </w:r>
      <w:r>
        <w:rPr>
          <w:spacing w:val="-6"/>
        </w:rPr>
        <w:t xml:space="preserve"> </w:t>
      </w:r>
      <w:r>
        <w:t>and</w:t>
      </w:r>
      <w:r>
        <w:rPr>
          <w:spacing w:val="-7"/>
        </w:rPr>
        <w:t xml:space="preserve"> </w:t>
      </w:r>
      <w:r>
        <w:t>Regulations</w:t>
      </w:r>
      <w:r>
        <w:rPr>
          <w:spacing w:val="-6"/>
        </w:rPr>
        <w:t xml:space="preserve"> </w:t>
      </w:r>
      <w:r>
        <w:t>by</w:t>
      </w:r>
      <w:r>
        <w:rPr>
          <w:spacing w:val="-6"/>
        </w:rPr>
        <w:t xml:space="preserve"> </w:t>
      </w:r>
      <w:r>
        <w:t>any</w:t>
      </w:r>
      <w:r>
        <w:rPr>
          <w:spacing w:val="-6"/>
        </w:rPr>
        <w:t xml:space="preserve"> </w:t>
      </w:r>
      <w:r>
        <w:t>person</w:t>
      </w:r>
      <w:r>
        <w:rPr>
          <w:spacing w:val="-7"/>
        </w:rPr>
        <w:t xml:space="preserve"> </w:t>
      </w:r>
      <w:r>
        <w:t>present</w:t>
      </w:r>
      <w:r>
        <w:rPr>
          <w:spacing w:val="-7"/>
        </w:rPr>
        <w:t xml:space="preserve"> </w:t>
      </w:r>
      <w:r>
        <w:t>at,</w:t>
      </w:r>
      <w:r>
        <w:rPr>
          <w:spacing w:val="-7"/>
        </w:rPr>
        <w:t xml:space="preserve"> </w:t>
      </w:r>
      <w:r>
        <w:t>attending,</w:t>
      </w:r>
      <w:r>
        <w:rPr>
          <w:spacing w:val="-7"/>
        </w:rPr>
        <w:t xml:space="preserve"> </w:t>
      </w:r>
      <w:r>
        <w:t>or</w:t>
      </w:r>
      <w:r>
        <w:rPr>
          <w:spacing w:val="-4"/>
        </w:rPr>
        <w:t xml:space="preserve"> </w:t>
      </w:r>
      <w:r>
        <w:t>in</w:t>
      </w:r>
      <w:r>
        <w:rPr>
          <w:spacing w:val="-8"/>
        </w:rPr>
        <w:t xml:space="preserve"> </w:t>
      </w:r>
      <w:r>
        <w:t>any</w:t>
      </w:r>
      <w:r>
        <w:rPr>
          <w:spacing w:val="-6"/>
        </w:rPr>
        <w:t xml:space="preserve"> </w:t>
      </w:r>
      <w:r>
        <w:t>other</w:t>
      </w:r>
      <w:r>
        <w:rPr>
          <w:spacing w:val="-6"/>
        </w:rPr>
        <w:t xml:space="preserve"> </w:t>
      </w:r>
      <w:r>
        <w:t>way related to the Function, may, in the sole discretion of the Association's Board of Directors, result in cancellation of my event.</w:t>
      </w:r>
    </w:p>
    <w:p w14:paraId="58C87D93" w14:textId="77777777" w:rsidR="001B2BC3" w:rsidRDefault="001B2BC3">
      <w:pPr>
        <w:pStyle w:val="BodyText"/>
        <w:spacing w:before="224"/>
      </w:pPr>
    </w:p>
    <w:p w14:paraId="1E864E84" w14:textId="77777777" w:rsidR="001B2BC3" w:rsidRDefault="00000000">
      <w:pPr>
        <w:pStyle w:val="ListParagraph"/>
        <w:numPr>
          <w:ilvl w:val="0"/>
          <w:numId w:val="2"/>
        </w:numPr>
        <w:tabs>
          <w:tab w:val="left" w:pos="1082"/>
        </w:tabs>
        <w:spacing w:line="237" w:lineRule="auto"/>
        <w:ind w:right="951" w:hanging="633"/>
        <w:rPr>
          <w:sz w:val="20"/>
        </w:rPr>
      </w:pPr>
      <w:r>
        <w:rPr>
          <w:sz w:val="20"/>
        </w:rPr>
        <w:t xml:space="preserve">I understand that I am being granted the exclusive use of the Clubhouse only for the </w:t>
      </w:r>
      <w:proofErr w:type="gramStart"/>
      <w:r>
        <w:rPr>
          <w:sz w:val="20"/>
        </w:rPr>
        <w:t>time period</w:t>
      </w:r>
      <w:proofErr w:type="gramEnd"/>
      <w:r>
        <w:rPr>
          <w:sz w:val="20"/>
        </w:rPr>
        <w:t xml:space="preserve"> described above, subject to the right herein reserved by the Association to enter the Clubhouse and</w:t>
      </w:r>
      <w:r>
        <w:rPr>
          <w:spacing w:val="-2"/>
          <w:sz w:val="20"/>
        </w:rPr>
        <w:t xml:space="preserve"> </w:t>
      </w:r>
      <w:r>
        <w:rPr>
          <w:sz w:val="20"/>
        </w:rPr>
        <w:t>terminate my</w:t>
      </w:r>
      <w:r>
        <w:rPr>
          <w:spacing w:val="-1"/>
          <w:sz w:val="20"/>
        </w:rPr>
        <w:t xml:space="preserve"> </w:t>
      </w:r>
      <w:r>
        <w:rPr>
          <w:sz w:val="20"/>
        </w:rPr>
        <w:t>use</w:t>
      </w:r>
      <w:r>
        <w:rPr>
          <w:spacing w:val="-2"/>
          <w:sz w:val="20"/>
        </w:rPr>
        <w:t xml:space="preserve"> </w:t>
      </w:r>
      <w:r>
        <w:rPr>
          <w:sz w:val="20"/>
        </w:rPr>
        <w:t>thereof</w:t>
      </w:r>
      <w:r>
        <w:rPr>
          <w:spacing w:val="-2"/>
          <w:sz w:val="20"/>
        </w:rPr>
        <w:t xml:space="preserve"> </w:t>
      </w:r>
      <w:r>
        <w:rPr>
          <w:sz w:val="20"/>
        </w:rPr>
        <w:t>should</w:t>
      </w:r>
      <w:r>
        <w:rPr>
          <w:spacing w:val="-2"/>
          <w:sz w:val="20"/>
        </w:rPr>
        <w:t xml:space="preserve"> </w:t>
      </w:r>
      <w:r>
        <w:rPr>
          <w:sz w:val="20"/>
        </w:rPr>
        <w:t>the conduct</w:t>
      </w:r>
      <w:r>
        <w:rPr>
          <w:spacing w:val="-2"/>
          <w:sz w:val="20"/>
        </w:rPr>
        <w:t xml:space="preserve"> </w:t>
      </w:r>
      <w:r>
        <w:rPr>
          <w:sz w:val="20"/>
        </w:rPr>
        <w:t>of</w:t>
      </w:r>
      <w:r>
        <w:rPr>
          <w:spacing w:val="-2"/>
          <w:sz w:val="20"/>
        </w:rPr>
        <w:t xml:space="preserve"> </w:t>
      </w:r>
      <w:r>
        <w:rPr>
          <w:sz w:val="20"/>
        </w:rPr>
        <w:t>any person using</w:t>
      </w:r>
      <w:r>
        <w:rPr>
          <w:spacing w:val="-2"/>
          <w:sz w:val="20"/>
        </w:rPr>
        <w:t xml:space="preserve"> </w:t>
      </w:r>
      <w:r>
        <w:rPr>
          <w:sz w:val="20"/>
        </w:rPr>
        <w:t>the facility endanger</w:t>
      </w:r>
      <w:r>
        <w:rPr>
          <w:spacing w:val="-11"/>
          <w:sz w:val="20"/>
        </w:rPr>
        <w:t xml:space="preserve"> </w:t>
      </w:r>
      <w:r>
        <w:rPr>
          <w:sz w:val="20"/>
        </w:rPr>
        <w:t>the</w:t>
      </w:r>
      <w:r>
        <w:rPr>
          <w:spacing w:val="-10"/>
          <w:sz w:val="20"/>
        </w:rPr>
        <w:t xml:space="preserve"> </w:t>
      </w:r>
      <w:r>
        <w:rPr>
          <w:sz w:val="20"/>
        </w:rPr>
        <w:t>health,</w:t>
      </w:r>
      <w:r>
        <w:rPr>
          <w:spacing w:val="-12"/>
          <w:sz w:val="20"/>
        </w:rPr>
        <w:t xml:space="preserve"> </w:t>
      </w:r>
      <w:r>
        <w:rPr>
          <w:sz w:val="20"/>
        </w:rPr>
        <w:t>safety,</w:t>
      </w:r>
      <w:r>
        <w:rPr>
          <w:spacing w:val="-14"/>
          <w:sz w:val="20"/>
        </w:rPr>
        <w:t xml:space="preserve"> </w:t>
      </w:r>
      <w:r>
        <w:rPr>
          <w:sz w:val="20"/>
        </w:rPr>
        <w:t>or</w:t>
      </w:r>
      <w:r>
        <w:rPr>
          <w:spacing w:val="-13"/>
          <w:sz w:val="20"/>
        </w:rPr>
        <w:t xml:space="preserve"> </w:t>
      </w:r>
      <w:r>
        <w:rPr>
          <w:sz w:val="20"/>
        </w:rPr>
        <w:t>well-being</w:t>
      </w:r>
      <w:r>
        <w:rPr>
          <w:spacing w:val="-12"/>
          <w:sz w:val="20"/>
        </w:rPr>
        <w:t xml:space="preserve"> </w:t>
      </w:r>
      <w:r>
        <w:rPr>
          <w:sz w:val="20"/>
        </w:rPr>
        <w:t>of</w:t>
      </w:r>
      <w:r>
        <w:rPr>
          <w:spacing w:val="-12"/>
          <w:sz w:val="20"/>
        </w:rPr>
        <w:t xml:space="preserve"> </w:t>
      </w:r>
      <w:r>
        <w:rPr>
          <w:sz w:val="20"/>
        </w:rPr>
        <w:t>any</w:t>
      </w:r>
      <w:r>
        <w:rPr>
          <w:spacing w:val="-8"/>
          <w:sz w:val="20"/>
        </w:rPr>
        <w:t xml:space="preserve"> </w:t>
      </w:r>
      <w:r>
        <w:rPr>
          <w:sz w:val="20"/>
        </w:rPr>
        <w:t>person</w:t>
      </w:r>
      <w:r>
        <w:rPr>
          <w:spacing w:val="-14"/>
          <w:sz w:val="20"/>
        </w:rPr>
        <w:t xml:space="preserve"> </w:t>
      </w:r>
      <w:r>
        <w:rPr>
          <w:sz w:val="20"/>
        </w:rPr>
        <w:t>or</w:t>
      </w:r>
      <w:r>
        <w:rPr>
          <w:spacing w:val="-13"/>
          <w:sz w:val="20"/>
        </w:rPr>
        <w:t xml:space="preserve"> </w:t>
      </w:r>
      <w:r>
        <w:rPr>
          <w:sz w:val="20"/>
        </w:rPr>
        <w:t>constitute</w:t>
      </w:r>
      <w:r>
        <w:rPr>
          <w:spacing w:val="-12"/>
          <w:sz w:val="20"/>
        </w:rPr>
        <w:t xml:space="preserve"> </w:t>
      </w:r>
      <w:r>
        <w:rPr>
          <w:sz w:val="20"/>
        </w:rPr>
        <w:t>a</w:t>
      </w:r>
      <w:r>
        <w:rPr>
          <w:spacing w:val="-14"/>
          <w:sz w:val="20"/>
        </w:rPr>
        <w:t xml:space="preserve"> </w:t>
      </w:r>
      <w:r>
        <w:rPr>
          <w:sz w:val="20"/>
        </w:rPr>
        <w:t>threat</w:t>
      </w:r>
      <w:r>
        <w:rPr>
          <w:spacing w:val="-12"/>
          <w:sz w:val="20"/>
        </w:rPr>
        <w:t xml:space="preserve"> </w:t>
      </w:r>
      <w:r>
        <w:rPr>
          <w:sz w:val="20"/>
        </w:rPr>
        <w:t>to</w:t>
      </w:r>
      <w:r>
        <w:rPr>
          <w:spacing w:val="-12"/>
          <w:sz w:val="20"/>
        </w:rPr>
        <w:t xml:space="preserve"> </w:t>
      </w:r>
      <w:r>
        <w:rPr>
          <w:sz w:val="20"/>
        </w:rPr>
        <w:t>any</w:t>
      </w:r>
      <w:r>
        <w:rPr>
          <w:spacing w:val="-13"/>
          <w:sz w:val="20"/>
        </w:rPr>
        <w:t xml:space="preserve"> </w:t>
      </w:r>
      <w:r>
        <w:rPr>
          <w:sz w:val="20"/>
        </w:rPr>
        <w:t>property.</w:t>
      </w:r>
    </w:p>
    <w:p w14:paraId="217ED6D3" w14:textId="5C540A59" w:rsidR="001B2BC3" w:rsidRDefault="00000000">
      <w:pPr>
        <w:pStyle w:val="ListParagraph"/>
        <w:numPr>
          <w:ilvl w:val="0"/>
          <w:numId w:val="2"/>
        </w:numPr>
        <w:tabs>
          <w:tab w:val="left" w:pos="1082"/>
        </w:tabs>
        <w:spacing w:before="225" w:line="237" w:lineRule="auto"/>
        <w:ind w:right="967" w:hanging="633"/>
        <w:rPr>
          <w:sz w:val="20"/>
        </w:rPr>
      </w:pPr>
      <w:r>
        <w:rPr>
          <w:sz w:val="20"/>
        </w:rPr>
        <w:t>I</w:t>
      </w:r>
      <w:r>
        <w:rPr>
          <w:spacing w:val="-6"/>
          <w:sz w:val="20"/>
        </w:rPr>
        <w:t xml:space="preserve"> </w:t>
      </w:r>
      <w:r>
        <w:rPr>
          <w:sz w:val="20"/>
        </w:rPr>
        <w:t>understand</w:t>
      </w:r>
      <w:r>
        <w:rPr>
          <w:spacing w:val="-7"/>
          <w:sz w:val="20"/>
        </w:rPr>
        <w:t xml:space="preserve"> </w:t>
      </w:r>
      <w:r>
        <w:rPr>
          <w:sz w:val="20"/>
        </w:rPr>
        <w:t>that</w:t>
      </w:r>
      <w:r>
        <w:rPr>
          <w:spacing w:val="-6"/>
          <w:sz w:val="20"/>
        </w:rPr>
        <w:t xml:space="preserve"> </w:t>
      </w:r>
      <w:r w:rsidR="00BB2988">
        <w:rPr>
          <w:sz w:val="20"/>
        </w:rPr>
        <w:t xml:space="preserve">the pavilion may be used for overflow as needed, however </w:t>
      </w:r>
      <w:r w:rsidR="00D53D9D">
        <w:rPr>
          <w:sz w:val="20"/>
        </w:rPr>
        <w:t>all</w:t>
      </w:r>
      <w:r>
        <w:rPr>
          <w:spacing w:val="-7"/>
          <w:sz w:val="20"/>
        </w:rPr>
        <w:t xml:space="preserve"> </w:t>
      </w:r>
      <w:r>
        <w:rPr>
          <w:sz w:val="20"/>
        </w:rPr>
        <w:t>residents</w:t>
      </w:r>
      <w:r>
        <w:rPr>
          <w:spacing w:val="-6"/>
          <w:sz w:val="20"/>
        </w:rPr>
        <w:t xml:space="preserve"> </w:t>
      </w:r>
      <w:r>
        <w:rPr>
          <w:sz w:val="20"/>
        </w:rPr>
        <w:t>and members of the association will have equal access to the Pavilion.</w:t>
      </w:r>
    </w:p>
    <w:p w14:paraId="2DE4FA5F" w14:textId="77777777" w:rsidR="001B2BC3" w:rsidRDefault="00000000">
      <w:pPr>
        <w:pStyle w:val="ListParagraph"/>
        <w:numPr>
          <w:ilvl w:val="0"/>
          <w:numId w:val="2"/>
        </w:numPr>
        <w:tabs>
          <w:tab w:val="left" w:pos="1082"/>
        </w:tabs>
        <w:spacing w:before="226" w:line="237" w:lineRule="auto"/>
        <w:ind w:right="976" w:hanging="633"/>
        <w:rPr>
          <w:sz w:val="20"/>
        </w:rPr>
      </w:pPr>
      <w:r>
        <w:rPr>
          <w:sz w:val="20"/>
        </w:rPr>
        <w:t>The</w:t>
      </w:r>
      <w:r>
        <w:rPr>
          <w:spacing w:val="-8"/>
          <w:sz w:val="20"/>
        </w:rPr>
        <w:t xml:space="preserve"> </w:t>
      </w:r>
      <w:r>
        <w:rPr>
          <w:sz w:val="20"/>
        </w:rPr>
        <w:t>Clubhouse</w:t>
      </w:r>
      <w:r>
        <w:rPr>
          <w:spacing w:val="-8"/>
          <w:sz w:val="20"/>
        </w:rPr>
        <w:t xml:space="preserve"> </w:t>
      </w:r>
      <w:r>
        <w:rPr>
          <w:sz w:val="20"/>
        </w:rPr>
        <w:t>may</w:t>
      </w:r>
      <w:r>
        <w:rPr>
          <w:spacing w:val="-7"/>
          <w:sz w:val="20"/>
        </w:rPr>
        <w:t xml:space="preserve"> </w:t>
      </w:r>
      <w:r>
        <w:rPr>
          <w:sz w:val="20"/>
        </w:rPr>
        <w:t>not</w:t>
      </w:r>
      <w:r>
        <w:rPr>
          <w:spacing w:val="-7"/>
          <w:sz w:val="20"/>
        </w:rPr>
        <w:t xml:space="preserve"> </w:t>
      </w:r>
      <w:r>
        <w:rPr>
          <w:sz w:val="20"/>
        </w:rPr>
        <w:t>be</w:t>
      </w:r>
      <w:r>
        <w:rPr>
          <w:spacing w:val="-8"/>
          <w:sz w:val="20"/>
        </w:rPr>
        <w:t xml:space="preserve"> </w:t>
      </w:r>
      <w:r>
        <w:rPr>
          <w:sz w:val="20"/>
        </w:rPr>
        <w:t>rented</w:t>
      </w:r>
      <w:r>
        <w:rPr>
          <w:spacing w:val="-8"/>
          <w:sz w:val="20"/>
        </w:rPr>
        <w:t xml:space="preserve"> </w:t>
      </w:r>
      <w:r>
        <w:rPr>
          <w:sz w:val="20"/>
        </w:rPr>
        <w:t>on</w:t>
      </w:r>
      <w:r>
        <w:rPr>
          <w:spacing w:val="-8"/>
          <w:sz w:val="20"/>
        </w:rPr>
        <w:t xml:space="preserve"> </w:t>
      </w:r>
      <w:proofErr w:type="gramStart"/>
      <w:r>
        <w:rPr>
          <w:sz w:val="20"/>
        </w:rPr>
        <w:t>Summer</w:t>
      </w:r>
      <w:proofErr w:type="gramEnd"/>
      <w:r>
        <w:rPr>
          <w:spacing w:val="-7"/>
          <w:sz w:val="20"/>
        </w:rPr>
        <w:t xml:space="preserve"> </w:t>
      </w:r>
      <w:r>
        <w:rPr>
          <w:sz w:val="20"/>
        </w:rPr>
        <w:t>Holiday</w:t>
      </w:r>
      <w:r>
        <w:rPr>
          <w:spacing w:val="-7"/>
          <w:sz w:val="20"/>
        </w:rPr>
        <w:t xml:space="preserve"> </w:t>
      </w:r>
      <w:r>
        <w:rPr>
          <w:sz w:val="20"/>
        </w:rPr>
        <w:t>weekends:</w:t>
      </w:r>
      <w:r>
        <w:rPr>
          <w:spacing w:val="-7"/>
          <w:sz w:val="20"/>
        </w:rPr>
        <w:t xml:space="preserve"> </w:t>
      </w:r>
      <w:r>
        <w:rPr>
          <w:sz w:val="20"/>
        </w:rPr>
        <w:t>Memorial</w:t>
      </w:r>
      <w:r>
        <w:rPr>
          <w:spacing w:val="-8"/>
          <w:sz w:val="20"/>
        </w:rPr>
        <w:t xml:space="preserve"> </w:t>
      </w:r>
      <w:r>
        <w:rPr>
          <w:sz w:val="20"/>
        </w:rPr>
        <w:t>Day,</w:t>
      </w:r>
      <w:r>
        <w:rPr>
          <w:spacing w:val="-7"/>
          <w:sz w:val="20"/>
        </w:rPr>
        <w:t xml:space="preserve"> </w:t>
      </w:r>
      <w:r>
        <w:rPr>
          <w:sz w:val="20"/>
        </w:rPr>
        <w:t>4th</w:t>
      </w:r>
      <w:r>
        <w:rPr>
          <w:spacing w:val="-8"/>
          <w:sz w:val="20"/>
        </w:rPr>
        <w:t xml:space="preserve"> </w:t>
      </w:r>
      <w:r>
        <w:rPr>
          <w:sz w:val="20"/>
        </w:rPr>
        <w:t>of</w:t>
      </w:r>
      <w:r>
        <w:rPr>
          <w:spacing w:val="-7"/>
          <w:sz w:val="20"/>
        </w:rPr>
        <w:t xml:space="preserve"> </w:t>
      </w:r>
      <w:r>
        <w:rPr>
          <w:sz w:val="20"/>
        </w:rPr>
        <w:t>July and Labor day.</w:t>
      </w:r>
    </w:p>
    <w:p w14:paraId="4465D159" w14:textId="22056514" w:rsidR="001B2BC3" w:rsidRDefault="00BB2988">
      <w:pPr>
        <w:pStyle w:val="ListParagraph"/>
        <w:numPr>
          <w:ilvl w:val="0"/>
          <w:numId w:val="2"/>
        </w:numPr>
        <w:tabs>
          <w:tab w:val="left" w:pos="1080"/>
          <w:tab w:val="left" w:pos="1082"/>
        </w:tabs>
        <w:spacing w:before="223"/>
        <w:ind w:right="907" w:hanging="633"/>
        <w:jc w:val="both"/>
        <w:rPr>
          <w:sz w:val="20"/>
        </w:rPr>
      </w:pPr>
      <w:r>
        <w:rPr>
          <w:sz w:val="20"/>
          <w:u w:val="single"/>
        </w:rPr>
        <w:t xml:space="preserve">The renting party must </w:t>
      </w:r>
      <w:proofErr w:type="gramStart"/>
      <w:r>
        <w:rPr>
          <w:sz w:val="20"/>
          <w:u w:val="single"/>
        </w:rPr>
        <w:t xml:space="preserve">be </w:t>
      </w:r>
      <w:r w:rsidR="00000000">
        <w:rPr>
          <w:spacing w:val="-6"/>
          <w:sz w:val="20"/>
          <w:u w:val="single"/>
        </w:rPr>
        <w:t xml:space="preserve"> </w:t>
      </w:r>
      <w:r w:rsidR="00000000">
        <w:rPr>
          <w:sz w:val="20"/>
          <w:u w:val="single"/>
        </w:rPr>
        <w:t>m</w:t>
      </w:r>
      <w:r w:rsidR="00000000">
        <w:rPr>
          <w:sz w:val="20"/>
        </w:rPr>
        <w:t>ember</w:t>
      </w:r>
      <w:proofErr w:type="gramEnd"/>
      <w:r w:rsidR="00000000">
        <w:rPr>
          <w:spacing w:val="-5"/>
          <w:sz w:val="20"/>
        </w:rPr>
        <w:t xml:space="preserve"> </w:t>
      </w:r>
      <w:r w:rsidR="00000000">
        <w:rPr>
          <w:sz w:val="20"/>
        </w:rPr>
        <w:t>of</w:t>
      </w:r>
      <w:r w:rsidR="00000000">
        <w:rPr>
          <w:spacing w:val="-8"/>
          <w:sz w:val="20"/>
        </w:rPr>
        <w:t xml:space="preserve"> </w:t>
      </w:r>
      <w:r w:rsidR="00000000">
        <w:rPr>
          <w:sz w:val="20"/>
        </w:rPr>
        <w:t>the</w:t>
      </w:r>
      <w:r w:rsidR="00000000">
        <w:rPr>
          <w:spacing w:val="-9"/>
          <w:sz w:val="20"/>
        </w:rPr>
        <w:t xml:space="preserve"> </w:t>
      </w:r>
      <w:r w:rsidR="00000000">
        <w:rPr>
          <w:sz w:val="20"/>
        </w:rPr>
        <w:t>Association,</w:t>
      </w:r>
      <w:r w:rsidR="00000000">
        <w:rPr>
          <w:spacing w:val="-8"/>
          <w:sz w:val="20"/>
        </w:rPr>
        <w:t xml:space="preserve"> </w:t>
      </w:r>
      <w:r w:rsidR="00000000">
        <w:rPr>
          <w:sz w:val="20"/>
        </w:rPr>
        <w:t>at</w:t>
      </w:r>
      <w:r w:rsidR="00000000">
        <w:rPr>
          <w:spacing w:val="-8"/>
          <w:sz w:val="20"/>
        </w:rPr>
        <w:t xml:space="preserve"> </w:t>
      </w:r>
      <w:r w:rsidR="00000000">
        <w:rPr>
          <w:sz w:val="20"/>
        </w:rPr>
        <w:t>least</w:t>
      </w:r>
      <w:r w:rsidR="00000000">
        <w:rPr>
          <w:spacing w:val="-8"/>
          <w:sz w:val="20"/>
        </w:rPr>
        <w:t xml:space="preserve"> </w:t>
      </w:r>
      <w:r w:rsidR="00000000">
        <w:rPr>
          <w:sz w:val="20"/>
        </w:rPr>
        <w:t>twenty-one</w:t>
      </w:r>
      <w:r w:rsidR="00000000">
        <w:rPr>
          <w:spacing w:val="-4"/>
          <w:sz w:val="20"/>
        </w:rPr>
        <w:t xml:space="preserve"> </w:t>
      </w:r>
      <w:r w:rsidR="00000000">
        <w:rPr>
          <w:sz w:val="20"/>
        </w:rPr>
        <w:t>(21)</w:t>
      </w:r>
      <w:r w:rsidR="00000000">
        <w:rPr>
          <w:spacing w:val="-7"/>
          <w:sz w:val="20"/>
        </w:rPr>
        <w:t xml:space="preserve"> </w:t>
      </w:r>
      <w:r w:rsidR="00000000">
        <w:rPr>
          <w:sz w:val="20"/>
        </w:rPr>
        <w:t>years</w:t>
      </w:r>
      <w:r w:rsidR="00000000">
        <w:rPr>
          <w:spacing w:val="-7"/>
          <w:sz w:val="20"/>
        </w:rPr>
        <w:t xml:space="preserve"> </w:t>
      </w:r>
      <w:r w:rsidR="00000000">
        <w:rPr>
          <w:sz w:val="20"/>
        </w:rPr>
        <w:t>of</w:t>
      </w:r>
      <w:r w:rsidR="00000000">
        <w:rPr>
          <w:spacing w:val="-8"/>
          <w:sz w:val="20"/>
        </w:rPr>
        <w:t xml:space="preserve"> </w:t>
      </w:r>
      <w:r w:rsidR="00000000">
        <w:rPr>
          <w:sz w:val="20"/>
        </w:rPr>
        <w:t>age,</w:t>
      </w:r>
      <w:r w:rsidR="00000000">
        <w:rPr>
          <w:spacing w:val="-8"/>
          <w:sz w:val="20"/>
        </w:rPr>
        <w:t xml:space="preserve"> </w:t>
      </w:r>
      <w:r w:rsidR="00000000">
        <w:rPr>
          <w:sz w:val="20"/>
        </w:rPr>
        <w:t>have</w:t>
      </w:r>
      <w:r w:rsidR="00000000">
        <w:rPr>
          <w:spacing w:val="-9"/>
          <w:sz w:val="20"/>
        </w:rPr>
        <w:t xml:space="preserve"> </w:t>
      </w:r>
      <w:r w:rsidR="00000000">
        <w:rPr>
          <w:sz w:val="20"/>
        </w:rPr>
        <w:t>no</w:t>
      </w:r>
      <w:r w:rsidR="00000000">
        <w:rPr>
          <w:spacing w:val="-6"/>
          <w:sz w:val="20"/>
        </w:rPr>
        <w:t xml:space="preserve"> </w:t>
      </w:r>
      <w:r w:rsidR="00000000">
        <w:rPr>
          <w:sz w:val="20"/>
        </w:rPr>
        <w:t>unpaid</w:t>
      </w:r>
      <w:r w:rsidR="00000000">
        <w:rPr>
          <w:spacing w:val="-9"/>
          <w:sz w:val="20"/>
        </w:rPr>
        <w:t xml:space="preserve"> </w:t>
      </w:r>
      <w:r w:rsidR="00000000">
        <w:rPr>
          <w:sz w:val="20"/>
        </w:rPr>
        <w:t xml:space="preserve">fees due to the Association, and will be in attendance at the Function at all times during the Function. I hereby agree and represent that the Clubhouse will be used for lawful purposes only and that if any conduct at the Function I am sponsoring violates federal, </w:t>
      </w:r>
      <w:proofErr w:type="gramStart"/>
      <w:r w:rsidR="00000000">
        <w:rPr>
          <w:sz w:val="20"/>
        </w:rPr>
        <w:t>state</w:t>
      </w:r>
      <w:proofErr w:type="gramEnd"/>
      <w:r w:rsidR="00000000">
        <w:rPr>
          <w:sz w:val="20"/>
        </w:rPr>
        <w:t xml:space="preserve"> or local laws</w:t>
      </w:r>
      <w:r w:rsidR="00000000">
        <w:rPr>
          <w:spacing w:val="-8"/>
          <w:sz w:val="20"/>
        </w:rPr>
        <w:t xml:space="preserve"> </w:t>
      </w:r>
      <w:r w:rsidR="00000000">
        <w:rPr>
          <w:sz w:val="20"/>
        </w:rPr>
        <w:t>or</w:t>
      </w:r>
      <w:r w:rsidR="00000000">
        <w:rPr>
          <w:spacing w:val="-7"/>
          <w:sz w:val="20"/>
        </w:rPr>
        <w:t xml:space="preserve"> </w:t>
      </w:r>
      <w:r w:rsidR="00000000">
        <w:rPr>
          <w:sz w:val="20"/>
        </w:rPr>
        <w:t>ordinances,</w:t>
      </w:r>
      <w:r w:rsidR="00000000">
        <w:rPr>
          <w:spacing w:val="-9"/>
          <w:sz w:val="20"/>
        </w:rPr>
        <w:t xml:space="preserve"> </w:t>
      </w:r>
      <w:r w:rsidR="00000000">
        <w:rPr>
          <w:sz w:val="20"/>
        </w:rPr>
        <w:t>my</w:t>
      </w:r>
      <w:r w:rsidR="00000000">
        <w:rPr>
          <w:spacing w:val="-8"/>
          <w:sz w:val="20"/>
        </w:rPr>
        <w:t xml:space="preserve"> </w:t>
      </w:r>
      <w:r w:rsidR="00000000">
        <w:rPr>
          <w:sz w:val="20"/>
        </w:rPr>
        <w:t>rights</w:t>
      </w:r>
      <w:r w:rsidR="00000000">
        <w:rPr>
          <w:spacing w:val="-10"/>
          <w:sz w:val="20"/>
        </w:rPr>
        <w:t xml:space="preserve"> </w:t>
      </w:r>
      <w:r w:rsidR="00000000">
        <w:rPr>
          <w:sz w:val="20"/>
        </w:rPr>
        <w:t>to</w:t>
      </w:r>
      <w:r w:rsidR="00000000">
        <w:rPr>
          <w:spacing w:val="-10"/>
          <w:sz w:val="20"/>
        </w:rPr>
        <w:t xml:space="preserve"> </w:t>
      </w:r>
      <w:r w:rsidR="00000000">
        <w:rPr>
          <w:sz w:val="20"/>
        </w:rPr>
        <w:t>use</w:t>
      </w:r>
      <w:r w:rsidR="00000000">
        <w:rPr>
          <w:spacing w:val="-10"/>
          <w:sz w:val="20"/>
        </w:rPr>
        <w:t xml:space="preserve"> </w:t>
      </w:r>
      <w:r w:rsidR="00000000">
        <w:rPr>
          <w:sz w:val="20"/>
        </w:rPr>
        <w:t>the</w:t>
      </w:r>
      <w:r w:rsidR="00000000">
        <w:rPr>
          <w:spacing w:val="-10"/>
          <w:sz w:val="20"/>
        </w:rPr>
        <w:t xml:space="preserve"> </w:t>
      </w:r>
      <w:r w:rsidR="00000000">
        <w:rPr>
          <w:sz w:val="20"/>
        </w:rPr>
        <w:t>Clubhouse</w:t>
      </w:r>
      <w:r w:rsidR="00000000">
        <w:rPr>
          <w:spacing w:val="-10"/>
          <w:sz w:val="20"/>
        </w:rPr>
        <w:t xml:space="preserve"> </w:t>
      </w:r>
      <w:r w:rsidR="00000000">
        <w:rPr>
          <w:sz w:val="20"/>
        </w:rPr>
        <w:t>under</w:t>
      </w:r>
      <w:r w:rsidR="00000000">
        <w:rPr>
          <w:spacing w:val="-8"/>
          <w:sz w:val="20"/>
        </w:rPr>
        <w:t xml:space="preserve"> </w:t>
      </w:r>
      <w:r w:rsidR="00000000">
        <w:rPr>
          <w:sz w:val="20"/>
        </w:rPr>
        <w:t>this</w:t>
      </w:r>
      <w:r w:rsidR="00000000">
        <w:rPr>
          <w:spacing w:val="-7"/>
          <w:sz w:val="20"/>
        </w:rPr>
        <w:t xml:space="preserve"> </w:t>
      </w:r>
      <w:r w:rsidR="00000000">
        <w:rPr>
          <w:sz w:val="20"/>
        </w:rPr>
        <w:t>Agreement</w:t>
      </w:r>
      <w:r w:rsidR="00000000">
        <w:rPr>
          <w:spacing w:val="-9"/>
          <w:sz w:val="20"/>
        </w:rPr>
        <w:t xml:space="preserve"> </w:t>
      </w:r>
      <w:r w:rsidR="00000000">
        <w:rPr>
          <w:sz w:val="20"/>
        </w:rPr>
        <w:t>shall</w:t>
      </w:r>
      <w:r w:rsidR="00000000">
        <w:rPr>
          <w:spacing w:val="-8"/>
          <w:sz w:val="20"/>
        </w:rPr>
        <w:t xml:space="preserve"> </w:t>
      </w:r>
      <w:r w:rsidR="00000000">
        <w:rPr>
          <w:sz w:val="20"/>
        </w:rPr>
        <w:t>terminate</w:t>
      </w:r>
      <w:r w:rsidR="00000000">
        <w:rPr>
          <w:spacing w:val="-8"/>
          <w:sz w:val="20"/>
        </w:rPr>
        <w:t xml:space="preserve"> </w:t>
      </w:r>
      <w:r w:rsidR="00000000">
        <w:rPr>
          <w:sz w:val="20"/>
        </w:rPr>
        <w:t>and the Association shall have the right to take possession of the Clubhouse and instruct my guests to leave the property.</w:t>
      </w:r>
    </w:p>
    <w:p w14:paraId="111D1E13" w14:textId="77777777" w:rsidR="001B2BC3" w:rsidRDefault="001B2BC3">
      <w:pPr>
        <w:pStyle w:val="BodyText"/>
        <w:spacing w:before="4"/>
      </w:pPr>
    </w:p>
    <w:p w14:paraId="2517711B" w14:textId="77777777" w:rsidR="001B2BC3" w:rsidRDefault="00000000">
      <w:pPr>
        <w:pStyle w:val="ListParagraph"/>
        <w:numPr>
          <w:ilvl w:val="0"/>
          <w:numId w:val="2"/>
        </w:numPr>
        <w:tabs>
          <w:tab w:val="left" w:pos="1082"/>
        </w:tabs>
        <w:ind w:right="964" w:hanging="633"/>
        <w:rPr>
          <w:b/>
          <w:i/>
          <w:sz w:val="20"/>
        </w:rPr>
      </w:pPr>
      <w:r>
        <w:rPr>
          <w:sz w:val="20"/>
        </w:rPr>
        <w:t>I agree to return the Clubhouse keys to the Clubhouse Manager the same day after my Function is over. I understand that no glass bottles or containers are permitted in the Clubhouse</w:t>
      </w:r>
      <w:r>
        <w:rPr>
          <w:spacing w:val="-9"/>
          <w:sz w:val="20"/>
        </w:rPr>
        <w:t xml:space="preserve"> </w:t>
      </w:r>
      <w:r>
        <w:rPr>
          <w:sz w:val="20"/>
        </w:rPr>
        <w:t>or</w:t>
      </w:r>
      <w:r>
        <w:rPr>
          <w:spacing w:val="-6"/>
          <w:sz w:val="20"/>
        </w:rPr>
        <w:t xml:space="preserve"> </w:t>
      </w:r>
      <w:r>
        <w:rPr>
          <w:sz w:val="20"/>
        </w:rPr>
        <w:t>pool</w:t>
      </w:r>
      <w:r>
        <w:rPr>
          <w:spacing w:val="-6"/>
          <w:sz w:val="20"/>
        </w:rPr>
        <w:t xml:space="preserve"> </w:t>
      </w:r>
      <w:r>
        <w:rPr>
          <w:sz w:val="20"/>
        </w:rPr>
        <w:t>area.</w:t>
      </w:r>
      <w:r>
        <w:rPr>
          <w:spacing w:val="-7"/>
          <w:sz w:val="20"/>
        </w:rPr>
        <w:t xml:space="preserve"> </w:t>
      </w:r>
      <w:r>
        <w:rPr>
          <w:sz w:val="20"/>
        </w:rPr>
        <w:t>I</w:t>
      </w:r>
      <w:r>
        <w:rPr>
          <w:spacing w:val="-7"/>
          <w:sz w:val="20"/>
        </w:rPr>
        <w:t xml:space="preserve"> </w:t>
      </w:r>
      <w:r>
        <w:rPr>
          <w:sz w:val="20"/>
        </w:rPr>
        <w:t>understand</w:t>
      </w:r>
      <w:r>
        <w:rPr>
          <w:spacing w:val="-7"/>
          <w:sz w:val="20"/>
        </w:rPr>
        <w:t xml:space="preserve"> </w:t>
      </w:r>
      <w:r>
        <w:rPr>
          <w:sz w:val="20"/>
        </w:rPr>
        <w:t>that</w:t>
      </w:r>
      <w:r>
        <w:rPr>
          <w:spacing w:val="-7"/>
          <w:sz w:val="20"/>
        </w:rPr>
        <w:t xml:space="preserve"> </w:t>
      </w:r>
      <w:r>
        <w:rPr>
          <w:sz w:val="20"/>
        </w:rPr>
        <w:t>I</w:t>
      </w:r>
      <w:r>
        <w:rPr>
          <w:spacing w:val="-5"/>
          <w:sz w:val="20"/>
        </w:rPr>
        <w:t xml:space="preserve"> </w:t>
      </w:r>
      <w:r>
        <w:rPr>
          <w:sz w:val="20"/>
        </w:rPr>
        <w:t>am</w:t>
      </w:r>
      <w:r>
        <w:rPr>
          <w:spacing w:val="-7"/>
          <w:sz w:val="20"/>
        </w:rPr>
        <w:t xml:space="preserve"> </w:t>
      </w:r>
      <w:r>
        <w:rPr>
          <w:sz w:val="20"/>
        </w:rPr>
        <w:t>required</w:t>
      </w:r>
      <w:r>
        <w:rPr>
          <w:spacing w:val="-7"/>
          <w:sz w:val="20"/>
        </w:rPr>
        <w:t xml:space="preserve"> </w:t>
      </w:r>
      <w:r>
        <w:rPr>
          <w:sz w:val="20"/>
        </w:rPr>
        <w:t>to</w:t>
      </w:r>
      <w:r>
        <w:rPr>
          <w:spacing w:val="-5"/>
          <w:sz w:val="20"/>
        </w:rPr>
        <w:t xml:space="preserve"> </w:t>
      </w:r>
      <w:r>
        <w:rPr>
          <w:sz w:val="20"/>
        </w:rPr>
        <w:t>provide</w:t>
      </w:r>
      <w:r>
        <w:rPr>
          <w:spacing w:val="-5"/>
          <w:sz w:val="20"/>
        </w:rPr>
        <w:t xml:space="preserve"> </w:t>
      </w:r>
      <w:r>
        <w:rPr>
          <w:sz w:val="20"/>
        </w:rPr>
        <w:t>vinyl</w:t>
      </w:r>
      <w:r>
        <w:rPr>
          <w:spacing w:val="-6"/>
          <w:sz w:val="20"/>
        </w:rPr>
        <w:t xml:space="preserve"> </w:t>
      </w:r>
      <w:r>
        <w:rPr>
          <w:sz w:val="20"/>
        </w:rPr>
        <w:t>or</w:t>
      </w:r>
      <w:r>
        <w:rPr>
          <w:spacing w:val="-6"/>
          <w:sz w:val="20"/>
        </w:rPr>
        <w:t xml:space="preserve"> </w:t>
      </w:r>
      <w:r>
        <w:rPr>
          <w:sz w:val="20"/>
        </w:rPr>
        <w:t>plastic</w:t>
      </w:r>
      <w:r>
        <w:rPr>
          <w:spacing w:val="-22"/>
          <w:sz w:val="20"/>
        </w:rPr>
        <w:t xml:space="preserve"> </w:t>
      </w:r>
      <w:r>
        <w:rPr>
          <w:sz w:val="20"/>
        </w:rPr>
        <w:t xml:space="preserve">tablecloths for all tables and use them during the entire event. </w:t>
      </w:r>
      <w:r>
        <w:rPr>
          <w:b/>
          <w:i/>
          <w:sz w:val="20"/>
        </w:rPr>
        <w:t>(Renter must initial by</w:t>
      </w:r>
      <w:r>
        <w:rPr>
          <w:b/>
          <w:i/>
          <w:spacing w:val="-7"/>
          <w:sz w:val="20"/>
        </w:rPr>
        <w:t xml:space="preserve"> </w:t>
      </w:r>
      <w:r>
        <w:rPr>
          <w:b/>
          <w:i/>
          <w:sz w:val="20"/>
        </w:rPr>
        <w:t>number)</w:t>
      </w:r>
    </w:p>
    <w:p w14:paraId="0F5AE71D" w14:textId="77777777" w:rsidR="001B2BC3" w:rsidRDefault="001B2BC3">
      <w:pPr>
        <w:pStyle w:val="BodyText"/>
        <w:rPr>
          <w:b/>
          <w:i/>
        </w:rPr>
      </w:pPr>
    </w:p>
    <w:p w14:paraId="2D60EFE5" w14:textId="77777777" w:rsidR="001B2BC3" w:rsidRDefault="001B2BC3">
      <w:pPr>
        <w:pStyle w:val="BodyText"/>
        <w:spacing w:before="157"/>
        <w:rPr>
          <w:b/>
          <w:i/>
        </w:rPr>
      </w:pPr>
    </w:p>
    <w:p w14:paraId="7ADFEC0B" w14:textId="77777777" w:rsidR="001B2BC3" w:rsidRDefault="00000000">
      <w:pPr>
        <w:pStyle w:val="ListParagraph"/>
        <w:numPr>
          <w:ilvl w:val="0"/>
          <w:numId w:val="2"/>
        </w:numPr>
        <w:tabs>
          <w:tab w:val="left" w:pos="1082"/>
        </w:tabs>
        <w:spacing w:before="1" w:line="235" w:lineRule="auto"/>
        <w:ind w:right="942" w:hanging="633"/>
        <w:rPr>
          <w:sz w:val="20"/>
        </w:rPr>
      </w:pPr>
      <w:r>
        <w:rPr>
          <w:sz w:val="20"/>
        </w:rPr>
        <w:t>Association shall provide a clean and orderly facility for the function and shall ensure that</w:t>
      </w:r>
      <w:r>
        <w:rPr>
          <w:spacing w:val="40"/>
          <w:sz w:val="20"/>
        </w:rPr>
        <w:t xml:space="preserve"> </w:t>
      </w:r>
      <w:r>
        <w:rPr>
          <w:sz w:val="20"/>
        </w:rPr>
        <w:t>there</w:t>
      </w:r>
      <w:r>
        <w:rPr>
          <w:spacing w:val="-9"/>
          <w:sz w:val="20"/>
        </w:rPr>
        <w:t xml:space="preserve"> </w:t>
      </w:r>
      <w:r>
        <w:rPr>
          <w:sz w:val="20"/>
        </w:rPr>
        <w:t>is</w:t>
      </w:r>
      <w:r>
        <w:rPr>
          <w:spacing w:val="-6"/>
          <w:sz w:val="20"/>
        </w:rPr>
        <w:t xml:space="preserve"> </w:t>
      </w:r>
      <w:r>
        <w:rPr>
          <w:sz w:val="20"/>
        </w:rPr>
        <w:t>toilet</w:t>
      </w:r>
      <w:r>
        <w:rPr>
          <w:spacing w:val="-5"/>
          <w:sz w:val="20"/>
        </w:rPr>
        <w:t xml:space="preserve"> </w:t>
      </w:r>
      <w:r>
        <w:rPr>
          <w:sz w:val="20"/>
        </w:rPr>
        <w:t>paper,</w:t>
      </w:r>
      <w:r>
        <w:rPr>
          <w:spacing w:val="-7"/>
          <w:sz w:val="20"/>
        </w:rPr>
        <w:t xml:space="preserve"> </w:t>
      </w:r>
      <w:r>
        <w:rPr>
          <w:sz w:val="20"/>
        </w:rPr>
        <w:t>hand</w:t>
      </w:r>
      <w:r>
        <w:rPr>
          <w:spacing w:val="-7"/>
          <w:sz w:val="20"/>
        </w:rPr>
        <w:t xml:space="preserve"> </w:t>
      </w:r>
      <w:r>
        <w:rPr>
          <w:sz w:val="20"/>
        </w:rPr>
        <w:t>soap,</w:t>
      </w:r>
      <w:r>
        <w:rPr>
          <w:spacing w:val="-5"/>
          <w:sz w:val="20"/>
        </w:rPr>
        <w:t xml:space="preserve"> </w:t>
      </w:r>
      <w:r>
        <w:rPr>
          <w:sz w:val="20"/>
        </w:rPr>
        <w:t>paper</w:t>
      </w:r>
      <w:r>
        <w:rPr>
          <w:spacing w:val="-6"/>
          <w:sz w:val="20"/>
        </w:rPr>
        <w:t xml:space="preserve"> </w:t>
      </w:r>
      <w:r>
        <w:rPr>
          <w:sz w:val="20"/>
        </w:rPr>
        <w:t>towels</w:t>
      </w:r>
      <w:r>
        <w:rPr>
          <w:spacing w:val="-6"/>
          <w:sz w:val="20"/>
        </w:rPr>
        <w:t xml:space="preserve"> </w:t>
      </w:r>
      <w:r>
        <w:rPr>
          <w:sz w:val="20"/>
        </w:rPr>
        <w:t>and</w:t>
      </w:r>
      <w:r>
        <w:rPr>
          <w:spacing w:val="-5"/>
          <w:sz w:val="20"/>
        </w:rPr>
        <w:t xml:space="preserve"> </w:t>
      </w:r>
      <w:r>
        <w:rPr>
          <w:sz w:val="20"/>
        </w:rPr>
        <w:t>large</w:t>
      </w:r>
      <w:r>
        <w:rPr>
          <w:spacing w:val="-7"/>
          <w:sz w:val="20"/>
        </w:rPr>
        <w:t xml:space="preserve"> </w:t>
      </w:r>
      <w:r>
        <w:rPr>
          <w:sz w:val="20"/>
        </w:rPr>
        <w:t>trash</w:t>
      </w:r>
      <w:r>
        <w:rPr>
          <w:spacing w:val="-7"/>
          <w:sz w:val="20"/>
        </w:rPr>
        <w:t xml:space="preserve"> </w:t>
      </w:r>
      <w:r>
        <w:rPr>
          <w:sz w:val="20"/>
        </w:rPr>
        <w:t>bags</w:t>
      </w:r>
      <w:r>
        <w:rPr>
          <w:spacing w:val="-6"/>
          <w:sz w:val="20"/>
        </w:rPr>
        <w:t xml:space="preserve"> </w:t>
      </w:r>
      <w:r>
        <w:rPr>
          <w:sz w:val="20"/>
        </w:rPr>
        <w:t>present</w:t>
      </w:r>
      <w:r>
        <w:rPr>
          <w:spacing w:val="-7"/>
          <w:sz w:val="20"/>
        </w:rPr>
        <w:t xml:space="preserve"> </w:t>
      </w:r>
      <w:r>
        <w:rPr>
          <w:sz w:val="20"/>
        </w:rPr>
        <w:t>in</w:t>
      </w:r>
      <w:r>
        <w:rPr>
          <w:spacing w:val="-7"/>
          <w:sz w:val="20"/>
        </w:rPr>
        <w:t xml:space="preserve"> </w:t>
      </w:r>
      <w:r>
        <w:rPr>
          <w:sz w:val="20"/>
        </w:rPr>
        <w:t>the</w:t>
      </w:r>
      <w:r>
        <w:rPr>
          <w:spacing w:val="-24"/>
          <w:sz w:val="20"/>
        </w:rPr>
        <w:t xml:space="preserve"> </w:t>
      </w:r>
      <w:r>
        <w:rPr>
          <w:sz w:val="20"/>
        </w:rPr>
        <w:t>Clubhouse.</w:t>
      </w:r>
    </w:p>
    <w:p w14:paraId="7B6F699D" w14:textId="77777777" w:rsidR="001B2BC3" w:rsidRDefault="001B2BC3">
      <w:pPr>
        <w:pStyle w:val="BodyText"/>
      </w:pPr>
    </w:p>
    <w:p w14:paraId="7C33A365" w14:textId="77777777" w:rsidR="001B2BC3" w:rsidRDefault="001B2BC3">
      <w:pPr>
        <w:pStyle w:val="BodyText"/>
        <w:spacing w:before="64"/>
      </w:pPr>
    </w:p>
    <w:p w14:paraId="6410412A" w14:textId="4C0A6FD6" w:rsidR="001B2BC3" w:rsidRDefault="00000000">
      <w:pPr>
        <w:pStyle w:val="ListParagraph"/>
        <w:numPr>
          <w:ilvl w:val="0"/>
          <w:numId w:val="2"/>
        </w:numPr>
        <w:tabs>
          <w:tab w:val="left" w:pos="1080"/>
          <w:tab w:val="left" w:pos="1082"/>
        </w:tabs>
        <w:spacing w:line="237" w:lineRule="auto"/>
        <w:ind w:right="909" w:hanging="633"/>
        <w:jc w:val="both"/>
        <w:rPr>
          <w:sz w:val="20"/>
        </w:rPr>
      </w:pPr>
      <w:r>
        <w:rPr>
          <w:sz w:val="20"/>
        </w:rPr>
        <w:t xml:space="preserve">I understand that my reservation of the Clubhouse on the </w:t>
      </w:r>
      <w:proofErr w:type="gramStart"/>
      <w:r>
        <w:rPr>
          <w:sz w:val="20"/>
        </w:rPr>
        <w:t>aforementioned date</w:t>
      </w:r>
      <w:proofErr w:type="gramEnd"/>
      <w:r>
        <w:rPr>
          <w:sz w:val="20"/>
        </w:rPr>
        <w:t xml:space="preserve"> will not be </w:t>
      </w:r>
      <w:r w:rsidR="00BB2988">
        <w:rPr>
          <w:sz w:val="20"/>
        </w:rPr>
        <w:t>confirmed,</w:t>
      </w:r>
      <w:r>
        <w:rPr>
          <w:sz w:val="20"/>
        </w:rPr>
        <w:t xml:space="preserve"> nor will this Agreement be binding until such time as this Agreement has been executed by the Association.</w:t>
      </w:r>
    </w:p>
    <w:p w14:paraId="5EA0E29D" w14:textId="77777777" w:rsidR="001B2BC3" w:rsidRDefault="001B2BC3">
      <w:pPr>
        <w:spacing w:line="237" w:lineRule="auto"/>
        <w:jc w:val="both"/>
        <w:rPr>
          <w:sz w:val="20"/>
        </w:rPr>
        <w:sectPr w:rsidR="001B2BC3" w:rsidSect="00D70E96">
          <w:pgSz w:w="12240" w:h="15840"/>
          <w:pgMar w:top="1020" w:right="1040" w:bottom="280" w:left="1040" w:header="720" w:footer="720" w:gutter="0"/>
          <w:cols w:space="720"/>
        </w:sectPr>
      </w:pPr>
    </w:p>
    <w:p w14:paraId="5D2292A0" w14:textId="77777777" w:rsidR="001B2BC3" w:rsidRDefault="00000000">
      <w:pPr>
        <w:pStyle w:val="ListParagraph"/>
        <w:numPr>
          <w:ilvl w:val="0"/>
          <w:numId w:val="1"/>
        </w:numPr>
        <w:tabs>
          <w:tab w:val="left" w:pos="1082"/>
          <w:tab w:val="left" w:pos="1084"/>
        </w:tabs>
        <w:spacing w:before="67" w:line="237" w:lineRule="auto"/>
        <w:ind w:right="870"/>
        <w:jc w:val="both"/>
        <w:rPr>
          <w:sz w:val="20"/>
        </w:rPr>
      </w:pPr>
      <w:r>
        <w:rPr>
          <w:sz w:val="20"/>
        </w:rPr>
        <w:lastRenderedPageBreak/>
        <w:t>I agree to be bound by the Clubhouse Rules (“Rules”) and to clean the facilities after use as required</w:t>
      </w:r>
      <w:r>
        <w:rPr>
          <w:spacing w:val="-11"/>
          <w:sz w:val="20"/>
        </w:rPr>
        <w:t xml:space="preserve"> </w:t>
      </w:r>
      <w:r>
        <w:rPr>
          <w:sz w:val="20"/>
        </w:rPr>
        <w:t>by</w:t>
      </w:r>
      <w:r>
        <w:rPr>
          <w:spacing w:val="-7"/>
          <w:sz w:val="20"/>
        </w:rPr>
        <w:t xml:space="preserve"> </w:t>
      </w:r>
      <w:r>
        <w:rPr>
          <w:sz w:val="20"/>
        </w:rPr>
        <w:t>the</w:t>
      </w:r>
      <w:r>
        <w:rPr>
          <w:spacing w:val="-11"/>
          <w:sz w:val="20"/>
        </w:rPr>
        <w:t xml:space="preserve"> </w:t>
      </w:r>
      <w:r>
        <w:rPr>
          <w:sz w:val="20"/>
        </w:rPr>
        <w:t>Rules.</w:t>
      </w:r>
      <w:r>
        <w:rPr>
          <w:spacing w:val="-11"/>
          <w:sz w:val="20"/>
        </w:rPr>
        <w:t xml:space="preserve"> </w:t>
      </w:r>
      <w:r>
        <w:rPr>
          <w:sz w:val="20"/>
        </w:rPr>
        <w:t>I</w:t>
      </w:r>
      <w:r>
        <w:rPr>
          <w:spacing w:val="-6"/>
          <w:sz w:val="20"/>
        </w:rPr>
        <w:t xml:space="preserve"> </w:t>
      </w:r>
      <w:r>
        <w:rPr>
          <w:sz w:val="20"/>
        </w:rPr>
        <w:t>acknowledge</w:t>
      </w:r>
      <w:r>
        <w:rPr>
          <w:spacing w:val="-9"/>
          <w:sz w:val="20"/>
        </w:rPr>
        <w:t xml:space="preserve"> </w:t>
      </w:r>
      <w:r>
        <w:rPr>
          <w:sz w:val="20"/>
        </w:rPr>
        <w:t>that</w:t>
      </w:r>
      <w:r>
        <w:rPr>
          <w:spacing w:val="-9"/>
          <w:sz w:val="20"/>
        </w:rPr>
        <w:t xml:space="preserve"> </w:t>
      </w:r>
      <w:r>
        <w:rPr>
          <w:sz w:val="20"/>
        </w:rPr>
        <w:t>I</w:t>
      </w:r>
      <w:r>
        <w:rPr>
          <w:spacing w:val="-9"/>
          <w:sz w:val="20"/>
        </w:rPr>
        <w:t xml:space="preserve"> </w:t>
      </w:r>
      <w:r>
        <w:rPr>
          <w:sz w:val="20"/>
        </w:rPr>
        <w:t>have</w:t>
      </w:r>
      <w:r>
        <w:rPr>
          <w:spacing w:val="-11"/>
          <w:sz w:val="20"/>
        </w:rPr>
        <w:t xml:space="preserve"> </w:t>
      </w:r>
      <w:r>
        <w:rPr>
          <w:sz w:val="20"/>
        </w:rPr>
        <w:t>received</w:t>
      </w:r>
      <w:r>
        <w:rPr>
          <w:spacing w:val="-11"/>
          <w:sz w:val="20"/>
        </w:rPr>
        <w:t xml:space="preserve"> </w:t>
      </w:r>
      <w:r>
        <w:rPr>
          <w:sz w:val="20"/>
        </w:rPr>
        <w:t>a</w:t>
      </w:r>
      <w:r>
        <w:rPr>
          <w:spacing w:val="-12"/>
          <w:sz w:val="20"/>
        </w:rPr>
        <w:t xml:space="preserve"> </w:t>
      </w:r>
      <w:r>
        <w:rPr>
          <w:sz w:val="20"/>
        </w:rPr>
        <w:t>copy</w:t>
      </w:r>
      <w:r>
        <w:rPr>
          <w:spacing w:val="-7"/>
          <w:sz w:val="20"/>
        </w:rPr>
        <w:t xml:space="preserve"> </w:t>
      </w:r>
      <w:r>
        <w:rPr>
          <w:sz w:val="20"/>
        </w:rPr>
        <w:t>of</w:t>
      </w:r>
      <w:r>
        <w:rPr>
          <w:spacing w:val="-11"/>
          <w:sz w:val="20"/>
        </w:rPr>
        <w:t xml:space="preserve"> </w:t>
      </w:r>
      <w:r>
        <w:rPr>
          <w:sz w:val="20"/>
        </w:rPr>
        <w:t>the</w:t>
      </w:r>
      <w:r>
        <w:rPr>
          <w:spacing w:val="-9"/>
          <w:sz w:val="20"/>
        </w:rPr>
        <w:t xml:space="preserve"> </w:t>
      </w:r>
      <w:r>
        <w:rPr>
          <w:sz w:val="20"/>
        </w:rPr>
        <w:t>Rules</w:t>
      </w:r>
      <w:r>
        <w:rPr>
          <w:spacing w:val="-10"/>
          <w:sz w:val="20"/>
        </w:rPr>
        <w:t xml:space="preserve"> </w:t>
      </w:r>
      <w:r>
        <w:rPr>
          <w:sz w:val="20"/>
        </w:rPr>
        <w:t>attached</w:t>
      </w:r>
      <w:r>
        <w:rPr>
          <w:spacing w:val="-9"/>
          <w:sz w:val="20"/>
        </w:rPr>
        <w:t xml:space="preserve"> </w:t>
      </w:r>
      <w:r>
        <w:rPr>
          <w:sz w:val="20"/>
        </w:rPr>
        <w:t>hereto and incorporated herein. Specifically, I agree to do the following before vacating the Clubhouse after the Function:</w:t>
      </w:r>
    </w:p>
    <w:p w14:paraId="125FEC0E" w14:textId="371DB894" w:rsidR="001B2BC3" w:rsidRDefault="00000000">
      <w:pPr>
        <w:pStyle w:val="ListParagraph"/>
        <w:numPr>
          <w:ilvl w:val="1"/>
          <w:numId w:val="1"/>
        </w:numPr>
        <w:tabs>
          <w:tab w:val="left" w:pos="1730"/>
        </w:tabs>
        <w:spacing w:before="226" w:line="250" w:lineRule="exact"/>
        <w:ind w:left="1730" w:hanging="361"/>
        <w:rPr>
          <w:sz w:val="20"/>
        </w:rPr>
      </w:pPr>
      <w:r>
        <w:rPr>
          <w:sz w:val="20"/>
        </w:rPr>
        <w:t>Remove</w:t>
      </w:r>
      <w:r>
        <w:rPr>
          <w:spacing w:val="-8"/>
          <w:sz w:val="20"/>
        </w:rPr>
        <w:t xml:space="preserve"> </w:t>
      </w:r>
      <w:r>
        <w:rPr>
          <w:sz w:val="20"/>
        </w:rPr>
        <w:t>all</w:t>
      </w:r>
      <w:r>
        <w:rPr>
          <w:spacing w:val="-10"/>
          <w:sz w:val="20"/>
        </w:rPr>
        <w:t xml:space="preserve"> </w:t>
      </w:r>
      <w:r>
        <w:rPr>
          <w:sz w:val="20"/>
        </w:rPr>
        <w:t>trash</w:t>
      </w:r>
      <w:r>
        <w:rPr>
          <w:spacing w:val="-9"/>
          <w:sz w:val="20"/>
        </w:rPr>
        <w:t xml:space="preserve"> </w:t>
      </w:r>
      <w:r>
        <w:rPr>
          <w:sz w:val="20"/>
        </w:rPr>
        <w:t>(including</w:t>
      </w:r>
      <w:r>
        <w:rPr>
          <w:spacing w:val="-8"/>
          <w:sz w:val="20"/>
        </w:rPr>
        <w:t xml:space="preserve"> </w:t>
      </w:r>
      <w:r>
        <w:rPr>
          <w:sz w:val="20"/>
        </w:rPr>
        <w:t>refrigerator</w:t>
      </w:r>
      <w:r>
        <w:rPr>
          <w:spacing w:val="-10"/>
          <w:sz w:val="20"/>
        </w:rPr>
        <w:t xml:space="preserve"> </w:t>
      </w:r>
      <w:r>
        <w:rPr>
          <w:spacing w:val="-2"/>
          <w:sz w:val="20"/>
        </w:rPr>
        <w:t>items</w:t>
      </w:r>
      <w:r w:rsidR="00D53D9D">
        <w:rPr>
          <w:spacing w:val="-2"/>
          <w:sz w:val="20"/>
        </w:rPr>
        <w:t>)</w:t>
      </w:r>
    </w:p>
    <w:p w14:paraId="04EF8618" w14:textId="27718CE3" w:rsidR="001B2BC3" w:rsidRDefault="00000000">
      <w:pPr>
        <w:pStyle w:val="ListParagraph"/>
        <w:numPr>
          <w:ilvl w:val="1"/>
          <w:numId w:val="1"/>
        </w:numPr>
        <w:tabs>
          <w:tab w:val="left" w:pos="1730"/>
        </w:tabs>
        <w:spacing w:line="248" w:lineRule="exact"/>
        <w:ind w:left="1730" w:hanging="361"/>
        <w:rPr>
          <w:sz w:val="20"/>
        </w:rPr>
      </w:pPr>
      <w:r>
        <w:rPr>
          <w:sz w:val="20"/>
        </w:rPr>
        <w:t>Return</w:t>
      </w:r>
      <w:r>
        <w:rPr>
          <w:spacing w:val="-9"/>
          <w:sz w:val="20"/>
        </w:rPr>
        <w:t xml:space="preserve"> </w:t>
      </w:r>
      <w:r>
        <w:rPr>
          <w:sz w:val="20"/>
        </w:rPr>
        <w:t>thermostat</w:t>
      </w:r>
      <w:r>
        <w:rPr>
          <w:spacing w:val="-8"/>
          <w:sz w:val="20"/>
        </w:rPr>
        <w:t xml:space="preserve"> </w:t>
      </w:r>
      <w:r>
        <w:rPr>
          <w:sz w:val="20"/>
        </w:rPr>
        <w:t>to</w:t>
      </w:r>
      <w:r>
        <w:rPr>
          <w:spacing w:val="-8"/>
          <w:sz w:val="20"/>
        </w:rPr>
        <w:t xml:space="preserve"> </w:t>
      </w:r>
      <w:r>
        <w:rPr>
          <w:sz w:val="20"/>
        </w:rPr>
        <w:t>pre-event</w:t>
      </w:r>
      <w:r>
        <w:rPr>
          <w:spacing w:val="-12"/>
          <w:sz w:val="20"/>
        </w:rPr>
        <w:t xml:space="preserve"> </w:t>
      </w:r>
      <w:proofErr w:type="gramStart"/>
      <w:r w:rsidR="00D53D9D">
        <w:rPr>
          <w:spacing w:val="-2"/>
          <w:sz w:val="20"/>
        </w:rPr>
        <w:t>setting</w:t>
      </w:r>
      <w:proofErr w:type="gramEnd"/>
    </w:p>
    <w:p w14:paraId="73F7F240" w14:textId="4A36A39A" w:rsidR="001B2BC3" w:rsidRDefault="00000000">
      <w:pPr>
        <w:pStyle w:val="ListParagraph"/>
        <w:numPr>
          <w:ilvl w:val="1"/>
          <w:numId w:val="1"/>
        </w:numPr>
        <w:tabs>
          <w:tab w:val="left" w:pos="1730"/>
        </w:tabs>
        <w:spacing w:line="248" w:lineRule="exact"/>
        <w:ind w:left="1730" w:hanging="361"/>
        <w:rPr>
          <w:sz w:val="20"/>
        </w:rPr>
      </w:pPr>
      <w:r>
        <w:rPr>
          <w:sz w:val="20"/>
        </w:rPr>
        <w:t>Turn</w:t>
      </w:r>
      <w:r>
        <w:rPr>
          <w:spacing w:val="-5"/>
          <w:sz w:val="20"/>
        </w:rPr>
        <w:t xml:space="preserve"> </w:t>
      </w:r>
      <w:r>
        <w:rPr>
          <w:sz w:val="20"/>
        </w:rPr>
        <w:t>off</w:t>
      </w:r>
      <w:r>
        <w:rPr>
          <w:spacing w:val="-3"/>
          <w:sz w:val="20"/>
        </w:rPr>
        <w:t xml:space="preserve"> </w:t>
      </w:r>
      <w:r>
        <w:rPr>
          <w:sz w:val="20"/>
        </w:rPr>
        <w:t>all</w:t>
      </w:r>
      <w:r>
        <w:rPr>
          <w:spacing w:val="-8"/>
          <w:sz w:val="20"/>
        </w:rPr>
        <w:t xml:space="preserve"> </w:t>
      </w:r>
      <w:proofErr w:type="gramStart"/>
      <w:r w:rsidR="00D53D9D">
        <w:rPr>
          <w:spacing w:val="-2"/>
          <w:sz w:val="20"/>
        </w:rPr>
        <w:t>lights</w:t>
      </w:r>
      <w:proofErr w:type="gramEnd"/>
    </w:p>
    <w:p w14:paraId="0A156F8C" w14:textId="66B42162" w:rsidR="001B2BC3" w:rsidRDefault="00000000">
      <w:pPr>
        <w:pStyle w:val="ListParagraph"/>
        <w:numPr>
          <w:ilvl w:val="1"/>
          <w:numId w:val="1"/>
        </w:numPr>
        <w:tabs>
          <w:tab w:val="left" w:pos="1730"/>
        </w:tabs>
        <w:spacing w:line="247" w:lineRule="exact"/>
        <w:ind w:left="1730" w:hanging="361"/>
        <w:rPr>
          <w:sz w:val="20"/>
        </w:rPr>
      </w:pPr>
      <w:r>
        <w:rPr>
          <w:sz w:val="20"/>
        </w:rPr>
        <w:t>Return</w:t>
      </w:r>
      <w:r>
        <w:rPr>
          <w:spacing w:val="-6"/>
          <w:sz w:val="20"/>
        </w:rPr>
        <w:t xml:space="preserve"> </w:t>
      </w:r>
      <w:r>
        <w:rPr>
          <w:sz w:val="20"/>
        </w:rPr>
        <w:t>all</w:t>
      </w:r>
      <w:r>
        <w:rPr>
          <w:spacing w:val="-8"/>
          <w:sz w:val="20"/>
        </w:rPr>
        <w:t xml:space="preserve"> </w:t>
      </w:r>
      <w:r>
        <w:rPr>
          <w:sz w:val="20"/>
        </w:rPr>
        <w:t>furniture</w:t>
      </w:r>
      <w:r>
        <w:rPr>
          <w:spacing w:val="-7"/>
          <w:sz w:val="20"/>
        </w:rPr>
        <w:t xml:space="preserve"> </w:t>
      </w:r>
      <w:r>
        <w:rPr>
          <w:sz w:val="20"/>
        </w:rPr>
        <w:t>to</w:t>
      </w:r>
      <w:r>
        <w:rPr>
          <w:spacing w:val="-5"/>
          <w:sz w:val="20"/>
        </w:rPr>
        <w:t xml:space="preserve"> </w:t>
      </w:r>
      <w:r>
        <w:rPr>
          <w:sz w:val="20"/>
        </w:rPr>
        <w:t>its</w:t>
      </w:r>
      <w:r>
        <w:rPr>
          <w:spacing w:val="-6"/>
          <w:sz w:val="20"/>
        </w:rPr>
        <w:t xml:space="preserve"> </w:t>
      </w:r>
      <w:r>
        <w:rPr>
          <w:sz w:val="20"/>
        </w:rPr>
        <w:t>pre-event</w:t>
      </w:r>
      <w:r>
        <w:rPr>
          <w:spacing w:val="-7"/>
          <w:sz w:val="20"/>
        </w:rPr>
        <w:t xml:space="preserve"> </w:t>
      </w:r>
      <w:proofErr w:type="gramStart"/>
      <w:r>
        <w:rPr>
          <w:sz w:val="20"/>
        </w:rPr>
        <w:t>position</w:t>
      </w:r>
      <w:proofErr w:type="gramEnd"/>
    </w:p>
    <w:p w14:paraId="73650FB8" w14:textId="2D2F1B32" w:rsidR="001B2BC3" w:rsidRDefault="00000000">
      <w:pPr>
        <w:pStyle w:val="ListParagraph"/>
        <w:numPr>
          <w:ilvl w:val="1"/>
          <w:numId w:val="1"/>
        </w:numPr>
        <w:tabs>
          <w:tab w:val="left" w:pos="1730"/>
        </w:tabs>
        <w:spacing w:line="250" w:lineRule="exact"/>
        <w:ind w:left="1730" w:hanging="361"/>
        <w:rPr>
          <w:sz w:val="20"/>
        </w:rPr>
      </w:pPr>
      <w:r>
        <w:rPr>
          <w:sz w:val="20"/>
        </w:rPr>
        <w:t>Lock</w:t>
      </w:r>
      <w:r>
        <w:rPr>
          <w:spacing w:val="-6"/>
          <w:sz w:val="20"/>
        </w:rPr>
        <w:t xml:space="preserve"> </w:t>
      </w:r>
      <w:r>
        <w:rPr>
          <w:sz w:val="20"/>
        </w:rPr>
        <w:t>all</w:t>
      </w:r>
      <w:r>
        <w:rPr>
          <w:spacing w:val="-7"/>
          <w:sz w:val="20"/>
        </w:rPr>
        <w:t xml:space="preserve"> </w:t>
      </w:r>
      <w:r>
        <w:rPr>
          <w:sz w:val="20"/>
        </w:rPr>
        <w:t>doors</w:t>
      </w:r>
      <w:r>
        <w:rPr>
          <w:spacing w:val="-6"/>
          <w:sz w:val="20"/>
        </w:rPr>
        <w:t xml:space="preserve"> </w:t>
      </w:r>
      <w:r>
        <w:rPr>
          <w:sz w:val="20"/>
        </w:rPr>
        <w:t>and</w:t>
      </w:r>
      <w:r>
        <w:rPr>
          <w:spacing w:val="-5"/>
          <w:sz w:val="20"/>
        </w:rPr>
        <w:t xml:space="preserve"> </w:t>
      </w:r>
      <w:r>
        <w:rPr>
          <w:sz w:val="20"/>
        </w:rPr>
        <w:t>windows</w:t>
      </w:r>
      <w:r>
        <w:rPr>
          <w:spacing w:val="-3"/>
          <w:sz w:val="20"/>
        </w:rPr>
        <w:t xml:space="preserve"> </w:t>
      </w:r>
      <w:r>
        <w:rPr>
          <w:sz w:val="20"/>
        </w:rPr>
        <w:t>opened</w:t>
      </w:r>
      <w:r>
        <w:rPr>
          <w:spacing w:val="-4"/>
          <w:sz w:val="20"/>
        </w:rPr>
        <w:t xml:space="preserve"> </w:t>
      </w:r>
      <w:r>
        <w:rPr>
          <w:sz w:val="20"/>
        </w:rPr>
        <w:t>during</w:t>
      </w:r>
      <w:r>
        <w:rPr>
          <w:spacing w:val="-7"/>
          <w:sz w:val="20"/>
        </w:rPr>
        <w:t xml:space="preserve"> </w:t>
      </w:r>
      <w:r>
        <w:rPr>
          <w:sz w:val="20"/>
        </w:rPr>
        <w:t>the</w:t>
      </w:r>
      <w:r>
        <w:rPr>
          <w:spacing w:val="-4"/>
          <w:sz w:val="20"/>
        </w:rPr>
        <w:t xml:space="preserve"> </w:t>
      </w:r>
      <w:proofErr w:type="gramStart"/>
      <w:r>
        <w:rPr>
          <w:spacing w:val="-2"/>
          <w:sz w:val="20"/>
        </w:rPr>
        <w:t>event</w:t>
      </w:r>
      <w:proofErr w:type="gramEnd"/>
    </w:p>
    <w:p w14:paraId="0718F916" w14:textId="77777777" w:rsidR="001B2BC3" w:rsidRDefault="001B2BC3">
      <w:pPr>
        <w:pStyle w:val="BodyText"/>
        <w:spacing w:before="7"/>
      </w:pPr>
    </w:p>
    <w:p w14:paraId="64188267" w14:textId="77777777" w:rsidR="001B2BC3" w:rsidRDefault="00000000">
      <w:pPr>
        <w:pStyle w:val="ListParagraph"/>
        <w:numPr>
          <w:ilvl w:val="0"/>
          <w:numId w:val="1"/>
        </w:numPr>
        <w:tabs>
          <w:tab w:val="left" w:pos="1082"/>
          <w:tab w:val="left" w:pos="1084"/>
        </w:tabs>
        <w:spacing w:line="235" w:lineRule="auto"/>
        <w:ind w:right="873"/>
        <w:jc w:val="both"/>
        <w:rPr>
          <w:sz w:val="20"/>
        </w:rPr>
      </w:pPr>
      <w:r>
        <w:rPr>
          <w:sz w:val="20"/>
        </w:rPr>
        <w:t>I have carefully read and understand this Reservation and Use Agreement and agree to be bound by its terms.</w:t>
      </w:r>
    </w:p>
    <w:p w14:paraId="1B4F9937" w14:textId="77777777" w:rsidR="001B2BC3" w:rsidRDefault="001B2BC3">
      <w:pPr>
        <w:pStyle w:val="BodyText"/>
      </w:pPr>
    </w:p>
    <w:p w14:paraId="57B586C1" w14:textId="77777777" w:rsidR="001B2BC3" w:rsidRDefault="001B2BC3">
      <w:pPr>
        <w:pStyle w:val="BodyText"/>
      </w:pPr>
    </w:p>
    <w:p w14:paraId="69FF87A8" w14:textId="77777777" w:rsidR="001B2BC3" w:rsidRDefault="001B2BC3">
      <w:pPr>
        <w:pStyle w:val="BodyText"/>
      </w:pPr>
    </w:p>
    <w:p w14:paraId="0B04274E" w14:textId="77777777" w:rsidR="001B2BC3" w:rsidRDefault="00000000">
      <w:pPr>
        <w:pStyle w:val="BodyText"/>
        <w:spacing w:before="63"/>
      </w:pPr>
      <w:r>
        <w:rPr>
          <w:noProof/>
        </w:rPr>
        <mc:AlternateContent>
          <mc:Choice Requires="wps">
            <w:drawing>
              <wp:anchor distT="0" distB="0" distL="0" distR="0" simplePos="0" relativeHeight="487587840" behindDoc="1" locked="0" layoutInCell="1" allowOverlap="1" wp14:anchorId="7F214E34" wp14:editId="3BC21734">
                <wp:simplePos x="0" y="0"/>
                <wp:positionH relativeFrom="page">
                  <wp:posOffset>3947796</wp:posOffset>
                </wp:positionH>
                <wp:positionV relativeFrom="paragraph">
                  <wp:posOffset>201432</wp:posOffset>
                </wp:positionV>
                <wp:extent cx="186436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4360" cy="1270"/>
                        </a:xfrm>
                        <a:custGeom>
                          <a:avLst/>
                          <a:gdLst/>
                          <a:ahLst/>
                          <a:cxnLst/>
                          <a:rect l="l" t="t" r="r" b="b"/>
                          <a:pathLst>
                            <a:path w="1864360">
                              <a:moveTo>
                                <a:pt x="0" y="0"/>
                              </a:moveTo>
                              <a:lnTo>
                                <a:pt x="1864360" y="0"/>
                              </a:lnTo>
                            </a:path>
                          </a:pathLst>
                        </a:custGeom>
                        <a:ln w="79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1994DC" id="Graphic 1" o:spid="_x0000_s1026" style="position:absolute;margin-left:310.85pt;margin-top:15.85pt;width:146.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64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" path="m,l1864360,e" filled="f" strokeweight=".22047mm">
                <v:path arrowok="t"/>
                <w10:wrap type="topAndBottom" anchorx="page"/>
              </v:shape>
            </w:pict>
          </mc:Fallback>
        </mc:AlternateContent>
      </w:r>
    </w:p>
    <w:p w14:paraId="396484B2" w14:textId="77777777" w:rsidR="001B2BC3" w:rsidRDefault="00000000">
      <w:pPr>
        <w:spacing w:before="11"/>
        <w:ind w:left="5192"/>
        <w:rPr>
          <w:b/>
        </w:rPr>
      </w:pPr>
      <w:r>
        <w:rPr>
          <w:b/>
          <w:spacing w:val="-2"/>
        </w:rPr>
        <w:t>Signature</w:t>
      </w:r>
    </w:p>
    <w:p w14:paraId="604384B1" w14:textId="77777777" w:rsidR="001B2BC3" w:rsidRDefault="001B2BC3">
      <w:pPr>
        <w:pStyle w:val="BodyText"/>
        <w:rPr>
          <w:b/>
        </w:rPr>
      </w:pPr>
    </w:p>
    <w:p w14:paraId="194666F3" w14:textId="77777777" w:rsidR="001B2BC3" w:rsidRDefault="001B2BC3">
      <w:pPr>
        <w:pStyle w:val="BodyText"/>
        <w:rPr>
          <w:b/>
        </w:rPr>
      </w:pPr>
    </w:p>
    <w:p w14:paraId="3CE83A4A" w14:textId="77777777" w:rsidR="001B2BC3" w:rsidRDefault="00000000">
      <w:pPr>
        <w:pStyle w:val="BodyText"/>
        <w:spacing w:before="85"/>
        <w:rPr>
          <w:b/>
        </w:rPr>
      </w:pPr>
      <w:r>
        <w:rPr>
          <w:noProof/>
        </w:rPr>
        <mc:AlternateContent>
          <mc:Choice Requires="wps">
            <w:drawing>
              <wp:anchor distT="0" distB="0" distL="0" distR="0" simplePos="0" relativeHeight="487588352" behindDoc="1" locked="0" layoutInCell="1" allowOverlap="1" wp14:anchorId="2000F88A" wp14:editId="604B8705">
                <wp:simplePos x="0" y="0"/>
                <wp:positionH relativeFrom="page">
                  <wp:posOffset>3947796</wp:posOffset>
                </wp:positionH>
                <wp:positionV relativeFrom="paragraph">
                  <wp:posOffset>215758</wp:posOffset>
                </wp:positionV>
                <wp:extent cx="191643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6430" cy="1270"/>
                        </a:xfrm>
                        <a:custGeom>
                          <a:avLst/>
                          <a:gdLst/>
                          <a:ahLst/>
                          <a:cxnLst/>
                          <a:rect l="l" t="t" r="r" b="b"/>
                          <a:pathLst>
                            <a:path w="1916430">
                              <a:moveTo>
                                <a:pt x="0" y="0"/>
                              </a:moveTo>
                              <a:lnTo>
                                <a:pt x="1916430" y="0"/>
                              </a:lnTo>
                            </a:path>
                          </a:pathLst>
                        </a:custGeom>
                        <a:ln w="79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AEEFA3" id="Graphic 2" o:spid="_x0000_s1026" style="position:absolute;margin-left:310.85pt;margin-top:17pt;width:150.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9164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" path="m,l1916430,e" filled="f" strokeweight=".22047mm">
                <v:path arrowok="t"/>
                <w10:wrap type="topAndBottom" anchorx="page"/>
              </v:shape>
            </w:pict>
          </mc:Fallback>
        </mc:AlternateContent>
      </w:r>
    </w:p>
    <w:p w14:paraId="341103B2" w14:textId="77777777" w:rsidR="001B2BC3" w:rsidRDefault="00000000">
      <w:pPr>
        <w:ind w:left="5166"/>
        <w:rPr>
          <w:b/>
        </w:rPr>
      </w:pPr>
      <w:r>
        <w:rPr>
          <w:b/>
        </w:rPr>
        <w:t>(Name,</w:t>
      </w:r>
      <w:r>
        <w:rPr>
          <w:b/>
          <w:spacing w:val="-5"/>
        </w:rPr>
        <w:t xml:space="preserve"> </w:t>
      </w:r>
      <w:r>
        <w:rPr>
          <w:b/>
        </w:rPr>
        <w:t>Please</w:t>
      </w:r>
      <w:r>
        <w:rPr>
          <w:b/>
          <w:spacing w:val="-5"/>
        </w:rPr>
        <w:t xml:space="preserve"> </w:t>
      </w:r>
      <w:r>
        <w:rPr>
          <w:b/>
          <w:spacing w:val="-2"/>
        </w:rPr>
        <w:t>Print)</w:t>
      </w:r>
    </w:p>
    <w:p w14:paraId="0BC7A333" w14:textId="77777777" w:rsidR="001B2BC3" w:rsidRDefault="001B2BC3">
      <w:pPr>
        <w:pStyle w:val="BodyText"/>
        <w:rPr>
          <w:b/>
        </w:rPr>
      </w:pPr>
    </w:p>
    <w:p w14:paraId="04CCA5B6" w14:textId="77777777" w:rsidR="001B2BC3" w:rsidRDefault="001B2BC3">
      <w:pPr>
        <w:pStyle w:val="BodyText"/>
        <w:rPr>
          <w:b/>
        </w:rPr>
      </w:pPr>
    </w:p>
    <w:p w14:paraId="39FDE3DA" w14:textId="77777777" w:rsidR="001B2BC3" w:rsidRDefault="001B2BC3">
      <w:pPr>
        <w:pStyle w:val="BodyText"/>
        <w:rPr>
          <w:b/>
        </w:rPr>
      </w:pPr>
    </w:p>
    <w:p w14:paraId="5C1AE687" w14:textId="77777777" w:rsidR="001B2BC3" w:rsidRDefault="00000000">
      <w:pPr>
        <w:pStyle w:val="BodyText"/>
        <w:spacing w:before="15"/>
        <w:rPr>
          <w:b/>
        </w:rPr>
      </w:pPr>
      <w:r>
        <w:rPr>
          <w:noProof/>
        </w:rPr>
        <mc:AlternateContent>
          <mc:Choice Requires="wps">
            <w:drawing>
              <wp:anchor distT="0" distB="0" distL="0" distR="0" simplePos="0" relativeHeight="487588864" behindDoc="1" locked="0" layoutInCell="1" allowOverlap="1" wp14:anchorId="4C87B032" wp14:editId="0C7F3ECA">
                <wp:simplePos x="0" y="0"/>
                <wp:positionH relativeFrom="page">
                  <wp:posOffset>3947796</wp:posOffset>
                </wp:positionH>
                <wp:positionV relativeFrom="paragraph">
                  <wp:posOffset>171316</wp:posOffset>
                </wp:positionV>
                <wp:extent cx="19164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6430" cy="1270"/>
                        </a:xfrm>
                        <a:custGeom>
                          <a:avLst/>
                          <a:gdLst/>
                          <a:ahLst/>
                          <a:cxnLst/>
                          <a:rect l="l" t="t" r="r" b="b"/>
                          <a:pathLst>
                            <a:path w="1916430">
                              <a:moveTo>
                                <a:pt x="0" y="0"/>
                              </a:moveTo>
                              <a:lnTo>
                                <a:pt x="1916430" y="0"/>
                              </a:lnTo>
                            </a:path>
                          </a:pathLst>
                        </a:custGeom>
                        <a:ln w="79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3417C8" id="Graphic 3" o:spid="_x0000_s1026" style="position:absolute;margin-left:310.85pt;margin-top:13.5pt;width:150.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9164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" path="m,l1916430,e" filled="f" strokeweight=".22047mm">
                <v:path arrowok="t"/>
                <w10:wrap type="topAndBottom" anchorx="page"/>
              </v:shape>
            </w:pict>
          </mc:Fallback>
        </mc:AlternateContent>
      </w:r>
    </w:p>
    <w:p w14:paraId="0F0ABC10" w14:textId="77777777" w:rsidR="001B2BC3" w:rsidRDefault="00000000">
      <w:pPr>
        <w:spacing w:before="7"/>
        <w:ind w:left="5216"/>
        <w:rPr>
          <w:b/>
        </w:rPr>
      </w:pPr>
      <w:r>
        <w:rPr>
          <w:b/>
          <w:spacing w:val="-2"/>
        </w:rPr>
        <w:t>(Address)</w:t>
      </w:r>
    </w:p>
    <w:p w14:paraId="29DD5E52" w14:textId="77777777" w:rsidR="001B2BC3" w:rsidRDefault="001B2BC3">
      <w:pPr>
        <w:pStyle w:val="BodyText"/>
        <w:rPr>
          <w:b/>
        </w:rPr>
      </w:pPr>
    </w:p>
    <w:p w14:paraId="2C784595" w14:textId="77777777" w:rsidR="001B2BC3" w:rsidRDefault="001B2BC3">
      <w:pPr>
        <w:pStyle w:val="BodyText"/>
        <w:rPr>
          <w:b/>
        </w:rPr>
      </w:pPr>
    </w:p>
    <w:p w14:paraId="1D123E25" w14:textId="77777777" w:rsidR="001B2BC3" w:rsidRDefault="00000000">
      <w:pPr>
        <w:pStyle w:val="BodyText"/>
        <w:spacing w:before="85"/>
        <w:rPr>
          <w:b/>
        </w:rPr>
      </w:pPr>
      <w:r>
        <w:rPr>
          <w:noProof/>
        </w:rPr>
        <mc:AlternateContent>
          <mc:Choice Requires="wps">
            <w:drawing>
              <wp:anchor distT="0" distB="0" distL="0" distR="0" simplePos="0" relativeHeight="487589376" behindDoc="1" locked="0" layoutInCell="1" allowOverlap="1" wp14:anchorId="08988FF2" wp14:editId="5FD6F21B">
                <wp:simplePos x="0" y="0"/>
                <wp:positionH relativeFrom="page">
                  <wp:posOffset>3947796</wp:posOffset>
                </wp:positionH>
                <wp:positionV relativeFrom="paragraph">
                  <wp:posOffset>215759</wp:posOffset>
                </wp:positionV>
                <wp:extent cx="19164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6430" cy="1270"/>
                        </a:xfrm>
                        <a:custGeom>
                          <a:avLst/>
                          <a:gdLst/>
                          <a:ahLst/>
                          <a:cxnLst/>
                          <a:rect l="l" t="t" r="r" b="b"/>
                          <a:pathLst>
                            <a:path w="1916430">
                              <a:moveTo>
                                <a:pt x="0" y="0"/>
                              </a:moveTo>
                              <a:lnTo>
                                <a:pt x="1916430" y="0"/>
                              </a:lnTo>
                            </a:path>
                          </a:pathLst>
                        </a:custGeom>
                        <a:ln w="79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688BC9" id="Graphic 4" o:spid="_x0000_s1026" style="position:absolute;margin-left:310.85pt;margin-top:17pt;width:150.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9164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" path="m,l1916430,e" filled="f" strokeweight=".22047mm">
                <v:path arrowok="t"/>
                <w10:wrap type="topAndBottom" anchorx="page"/>
              </v:shape>
            </w:pict>
          </mc:Fallback>
        </mc:AlternateContent>
      </w:r>
    </w:p>
    <w:p w14:paraId="5FE6E330" w14:textId="77777777" w:rsidR="001B2BC3" w:rsidRDefault="00000000">
      <w:pPr>
        <w:spacing w:before="9"/>
        <w:ind w:left="5180"/>
        <w:rPr>
          <w:b/>
        </w:rPr>
      </w:pPr>
      <w:r>
        <w:rPr>
          <w:b/>
        </w:rPr>
        <w:t>(Contact</w:t>
      </w:r>
      <w:r>
        <w:rPr>
          <w:b/>
          <w:spacing w:val="-8"/>
        </w:rPr>
        <w:t xml:space="preserve"> </w:t>
      </w:r>
      <w:r>
        <w:rPr>
          <w:b/>
        </w:rPr>
        <w:t>Phone</w:t>
      </w:r>
      <w:r>
        <w:rPr>
          <w:b/>
          <w:spacing w:val="-7"/>
        </w:rPr>
        <w:t xml:space="preserve"> </w:t>
      </w:r>
      <w:r>
        <w:rPr>
          <w:b/>
          <w:spacing w:val="-5"/>
        </w:rPr>
        <w:t>#)</w:t>
      </w:r>
    </w:p>
    <w:p w14:paraId="37A688CC" w14:textId="77777777" w:rsidR="001B2BC3" w:rsidRDefault="001B2BC3">
      <w:pPr>
        <w:sectPr w:rsidR="001B2BC3" w:rsidSect="00D70E96">
          <w:pgSz w:w="12240" w:h="15840"/>
          <w:pgMar w:top="1420" w:right="1040" w:bottom="280" w:left="1040" w:header="720" w:footer="720" w:gutter="0"/>
          <w:cols w:space="720"/>
        </w:sectPr>
      </w:pPr>
    </w:p>
    <w:p w14:paraId="0ADAC438" w14:textId="77777777" w:rsidR="001B2BC3" w:rsidRDefault="00000000">
      <w:pPr>
        <w:pStyle w:val="Heading1"/>
        <w:pBdr>
          <w:bottom w:val="double" w:sz="6" w:space="1" w:color="auto"/>
        </w:pBdr>
        <w:spacing w:before="79" w:line="264" w:lineRule="auto"/>
        <w:ind w:left="2766" w:right="2758" w:firstLine="8"/>
        <w:jc w:val="center"/>
      </w:pPr>
      <w:r>
        <w:rPr>
          <w:w w:val="105"/>
        </w:rPr>
        <w:lastRenderedPageBreak/>
        <w:t>Please make checks payable to: Timberbrook</w:t>
      </w:r>
      <w:r>
        <w:rPr>
          <w:spacing w:val="-7"/>
          <w:w w:val="105"/>
        </w:rPr>
        <w:t xml:space="preserve"> </w:t>
      </w:r>
      <w:r>
        <w:rPr>
          <w:w w:val="105"/>
        </w:rPr>
        <w:t>Community</w:t>
      </w:r>
      <w:r>
        <w:rPr>
          <w:spacing w:val="-7"/>
          <w:w w:val="105"/>
        </w:rPr>
        <w:t xml:space="preserve"> </w:t>
      </w:r>
      <w:r>
        <w:rPr>
          <w:w w:val="105"/>
        </w:rPr>
        <w:t>Association,</w:t>
      </w:r>
      <w:r>
        <w:rPr>
          <w:spacing w:val="-33"/>
          <w:w w:val="105"/>
        </w:rPr>
        <w:t xml:space="preserve"> </w:t>
      </w:r>
      <w:r>
        <w:rPr>
          <w:w w:val="105"/>
        </w:rPr>
        <w:t>Inc.</w:t>
      </w:r>
    </w:p>
    <w:p w14:paraId="5F28835E" w14:textId="0D360D0D" w:rsidR="000B7421" w:rsidRDefault="000B7421">
      <w:pPr>
        <w:spacing w:line="183" w:lineRule="exact"/>
        <w:ind w:left="3" w:right="4"/>
        <w:jc w:val="center"/>
        <w:rPr>
          <w:rFonts w:ascii="Times New Roman"/>
          <w:b/>
          <w:spacing w:val="-2"/>
          <w:w w:val="105"/>
          <w:sz w:val="16"/>
        </w:rPr>
      </w:pPr>
    </w:p>
    <w:p w14:paraId="5D39EAD4" w14:textId="4064116F" w:rsidR="000B7421" w:rsidRPr="000B7421" w:rsidRDefault="000B7421">
      <w:pPr>
        <w:spacing w:line="183" w:lineRule="exact"/>
        <w:ind w:left="3" w:right="4"/>
        <w:jc w:val="center"/>
        <w:rPr>
          <w:rFonts w:ascii="Times New Roman"/>
          <w:b/>
        </w:rPr>
      </w:pPr>
      <w:r w:rsidRPr="000B7421">
        <w:rPr>
          <w:rFonts w:ascii="Times New Roman"/>
          <w:b/>
          <w:spacing w:val="-2"/>
          <w:w w:val="105"/>
        </w:rPr>
        <w:t xml:space="preserve">Email Request to: </w:t>
      </w:r>
    </w:p>
    <w:p w14:paraId="55A980A0" w14:textId="674EC128" w:rsidR="001B2BC3" w:rsidRDefault="00000000">
      <w:pPr>
        <w:pStyle w:val="Heading1"/>
        <w:spacing w:before="34" w:line="264" w:lineRule="auto"/>
        <w:ind w:left="2425" w:right="2429" w:firstLine="65"/>
        <w:jc w:val="center"/>
        <w:rPr>
          <w:w w:val="110"/>
        </w:rPr>
      </w:pPr>
      <w:r>
        <w:rPr>
          <w:w w:val="110"/>
        </w:rPr>
        <w:t>Contact</w:t>
      </w:r>
      <w:r>
        <w:rPr>
          <w:spacing w:val="-6"/>
          <w:w w:val="110"/>
        </w:rPr>
        <w:t xml:space="preserve"> </w:t>
      </w:r>
      <w:r>
        <w:rPr>
          <w:w w:val="110"/>
        </w:rPr>
        <w:t>Person:</w:t>
      </w:r>
      <w:r>
        <w:rPr>
          <w:spacing w:val="40"/>
          <w:w w:val="110"/>
        </w:rPr>
        <w:t xml:space="preserve"> </w:t>
      </w:r>
      <w:r w:rsidR="00BB2988">
        <w:rPr>
          <w:w w:val="110"/>
        </w:rPr>
        <w:t>HomeLink Property Management</w:t>
      </w:r>
    </w:p>
    <w:p w14:paraId="027A93F5" w14:textId="1FED02FE" w:rsidR="00BB2988" w:rsidRDefault="00BB2988">
      <w:pPr>
        <w:pStyle w:val="Heading1"/>
        <w:spacing w:before="34" w:line="264" w:lineRule="auto"/>
        <w:ind w:left="2425" w:right="2429" w:firstLine="65"/>
        <w:jc w:val="center"/>
        <w:rPr>
          <w:w w:val="110"/>
        </w:rPr>
      </w:pPr>
      <w:r>
        <w:rPr>
          <w:w w:val="110"/>
        </w:rPr>
        <w:t>678-423.0555</w:t>
      </w:r>
    </w:p>
    <w:p w14:paraId="12D195BF" w14:textId="1B3E8FDD" w:rsidR="00BB2988" w:rsidRDefault="00BB2988">
      <w:pPr>
        <w:pStyle w:val="Heading1"/>
        <w:spacing w:before="34" w:line="264" w:lineRule="auto"/>
        <w:ind w:left="2425" w:right="2429" w:firstLine="65"/>
        <w:jc w:val="center"/>
        <w:rPr>
          <w:w w:val="110"/>
        </w:rPr>
      </w:pPr>
      <w:r>
        <w:rPr>
          <w:w w:val="110"/>
        </w:rPr>
        <w:t>homelinkpm@gmail.com</w:t>
      </w:r>
    </w:p>
    <w:p w14:paraId="5AEF6D41" w14:textId="77777777" w:rsidR="00BB2988" w:rsidRDefault="00BB2988">
      <w:pPr>
        <w:pStyle w:val="Heading1"/>
        <w:spacing w:before="34" w:line="264" w:lineRule="auto"/>
        <w:ind w:left="2425" w:right="2429" w:firstLine="65"/>
        <w:jc w:val="center"/>
      </w:pPr>
    </w:p>
    <w:p w14:paraId="62B86CC3" w14:textId="77777777" w:rsidR="001B2BC3" w:rsidRDefault="001B2BC3">
      <w:pPr>
        <w:pStyle w:val="BodyText"/>
        <w:spacing w:before="205"/>
        <w:rPr>
          <w:rFonts w:ascii="Times New Roman"/>
          <w:b/>
          <w:sz w:val="24"/>
        </w:rPr>
      </w:pPr>
    </w:p>
    <w:p w14:paraId="58317198" w14:textId="77777777" w:rsidR="001B2BC3" w:rsidRDefault="00000000">
      <w:pPr>
        <w:ind w:left="4" w:right="1"/>
        <w:jc w:val="center"/>
        <w:rPr>
          <w:rFonts w:ascii="Times New Roman"/>
          <w:sz w:val="52"/>
        </w:rPr>
      </w:pPr>
      <w:r>
        <w:rPr>
          <w:rFonts w:ascii="Times New Roman"/>
          <w:color w:val="2F849B"/>
          <w:spacing w:val="-2"/>
          <w:w w:val="105"/>
          <w:sz w:val="52"/>
        </w:rPr>
        <w:t>Clubhouse</w:t>
      </w:r>
      <w:r>
        <w:rPr>
          <w:rFonts w:ascii="Times New Roman"/>
          <w:color w:val="2F849B"/>
          <w:spacing w:val="-19"/>
          <w:w w:val="105"/>
          <w:sz w:val="52"/>
        </w:rPr>
        <w:t xml:space="preserve"> </w:t>
      </w:r>
      <w:r>
        <w:rPr>
          <w:rFonts w:ascii="Times New Roman"/>
          <w:color w:val="2F849B"/>
          <w:spacing w:val="-4"/>
          <w:w w:val="105"/>
          <w:sz w:val="52"/>
        </w:rPr>
        <w:t>Rules</w:t>
      </w:r>
    </w:p>
    <w:p w14:paraId="7BDFBE9D" w14:textId="77777777" w:rsidR="001B2BC3" w:rsidRDefault="00000000">
      <w:pPr>
        <w:spacing w:before="98" w:line="247" w:lineRule="auto"/>
        <w:ind w:left="126"/>
        <w:rPr>
          <w:rFonts w:ascii="Times New Roman"/>
          <w:sz w:val="24"/>
        </w:rPr>
      </w:pPr>
      <w:r>
        <w:rPr>
          <w:rFonts w:ascii="Times New Roman"/>
          <w:sz w:val="24"/>
        </w:rPr>
        <w:t>For</w:t>
      </w:r>
      <w:r>
        <w:rPr>
          <w:rFonts w:ascii="Times New Roman"/>
          <w:spacing w:val="38"/>
          <w:sz w:val="24"/>
        </w:rPr>
        <w:t xml:space="preserve"> </w:t>
      </w:r>
      <w:r>
        <w:rPr>
          <w:rFonts w:ascii="Times New Roman"/>
          <w:sz w:val="24"/>
        </w:rPr>
        <w:t>the</w:t>
      </w:r>
      <w:r>
        <w:rPr>
          <w:rFonts w:ascii="Times New Roman"/>
          <w:spacing w:val="40"/>
          <w:sz w:val="24"/>
        </w:rPr>
        <w:t xml:space="preserve"> </w:t>
      </w:r>
      <w:r>
        <w:rPr>
          <w:rFonts w:ascii="Times New Roman"/>
          <w:sz w:val="24"/>
        </w:rPr>
        <w:t>Clubhouse</w:t>
      </w:r>
      <w:r>
        <w:rPr>
          <w:rFonts w:ascii="Times New Roman"/>
          <w:spacing w:val="40"/>
          <w:sz w:val="24"/>
        </w:rPr>
        <w:t xml:space="preserve"> </w:t>
      </w:r>
      <w:r>
        <w:rPr>
          <w:rFonts w:ascii="Times New Roman"/>
          <w:sz w:val="24"/>
        </w:rPr>
        <w:t>to</w:t>
      </w:r>
      <w:r>
        <w:rPr>
          <w:rFonts w:ascii="Times New Roman"/>
          <w:spacing w:val="40"/>
          <w:sz w:val="24"/>
        </w:rPr>
        <w:t xml:space="preserve"> </w:t>
      </w:r>
      <w:r>
        <w:rPr>
          <w:rFonts w:ascii="Times New Roman"/>
          <w:sz w:val="24"/>
        </w:rPr>
        <w:t>remain</w:t>
      </w:r>
      <w:r>
        <w:rPr>
          <w:rFonts w:ascii="Times New Roman"/>
          <w:spacing w:val="40"/>
          <w:sz w:val="24"/>
        </w:rPr>
        <w:t xml:space="preserve"> </w:t>
      </w:r>
      <w:r>
        <w:rPr>
          <w:rFonts w:ascii="Times New Roman"/>
          <w:sz w:val="24"/>
        </w:rPr>
        <w:t>an</w:t>
      </w:r>
      <w:r>
        <w:rPr>
          <w:rFonts w:ascii="Times New Roman"/>
          <w:spacing w:val="40"/>
          <w:sz w:val="24"/>
        </w:rPr>
        <w:t xml:space="preserve"> </w:t>
      </w:r>
      <w:r>
        <w:rPr>
          <w:rFonts w:ascii="Times New Roman"/>
          <w:sz w:val="24"/>
        </w:rPr>
        <w:t>enjoyable</w:t>
      </w:r>
      <w:r>
        <w:rPr>
          <w:rFonts w:ascii="Times New Roman"/>
          <w:spacing w:val="37"/>
          <w:sz w:val="24"/>
        </w:rPr>
        <w:t xml:space="preserve"> </w:t>
      </w:r>
      <w:r>
        <w:rPr>
          <w:rFonts w:ascii="Times New Roman"/>
          <w:sz w:val="24"/>
        </w:rPr>
        <w:t>place</w:t>
      </w:r>
      <w:r>
        <w:rPr>
          <w:rFonts w:ascii="Times New Roman"/>
          <w:spacing w:val="40"/>
          <w:sz w:val="24"/>
        </w:rPr>
        <w:t xml:space="preserve"> </w:t>
      </w:r>
      <w:r>
        <w:rPr>
          <w:rFonts w:ascii="Times New Roman"/>
          <w:sz w:val="24"/>
        </w:rPr>
        <w:t>for</w:t>
      </w:r>
      <w:r>
        <w:rPr>
          <w:rFonts w:ascii="Times New Roman"/>
          <w:spacing w:val="38"/>
          <w:sz w:val="24"/>
        </w:rPr>
        <w:t xml:space="preserve"> </w:t>
      </w:r>
      <w:r>
        <w:rPr>
          <w:rFonts w:ascii="Times New Roman"/>
          <w:sz w:val="24"/>
        </w:rPr>
        <w:t>Timberbrook</w:t>
      </w:r>
      <w:r>
        <w:rPr>
          <w:rFonts w:ascii="Times New Roman"/>
          <w:spacing w:val="40"/>
          <w:sz w:val="24"/>
        </w:rPr>
        <w:t xml:space="preserve"> </w:t>
      </w:r>
      <w:r>
        <w:rPr>
          <w:rFonts w:ascii="Times New Roman"/>
          <w:sz w:val="24"/>
        </w:rPr>
        <w:t>Community</w:t>
      </w:r>
      <w:r>
        <w:rPr>
          <w:rFonts w:ascii="Times New Roman"/>
          <w:spacing w:val="38"/>
          <w:sz w:val="24"/>
        </w:rPr>
        <w:t xml:space="preserve"> </w:t>
      </w:r>
      <w:r>
        <w:rPr>
          <w:rFonts w:ascii="Times New Roman"/>
          <w:sz w:val="24"/>
        </w:rPr>
        <w:t>residents</w:t>
      </w:r>
      <w:r>
        <w:rPr>
          <w:rFonts w:ascii="Times New Roman"/>
          <w:spacing w:val="40"/>
          <w:sz w:val="24"/>
        </w:rPr>
        <w:t xml:space="preserve"> </w:t>
      </w:r>
      <w:r>
        <w:rPr>
          <w:rFonts w:ascii="Times New Roman"/>
          <w:sz w:val="24"/>
        </w:rPr>
        <w:t>to</w:t>
      </w:r>
      <w:r>
        <w:rPr>
          <w:rFonts w:ascii="Times New Roman"/>
          <w:spacing w:val="40"/>
          <w:sz w:val="24"/>
        </w:rPr>
        <w:t xml:space="preserve"> </w:t>
      </w:r>
      <w:r>
        <w:rPr>
          <w:rFonts w:ascii="Times New Roman"/>
          <w:sz w:val="24"/>
        </w:rPr>
        <w:t xml:space="preserve">gather, </w:t>
      </w:r>
      <w:r>
        <w:rPr>
          <w:rFonts w:ascii="Times New Roman"/>
          <w:w w:val="110"/>
          <w:sz w:val="24"/>
        </w:rPr>
        <w:t>please</w:t>
      </w:r>
      <w:r>
        <w:rPr>
          <w:rFonts w:ascii="Times New Roman"/>
          <w:spacing w:val="-15"/>
          <w:w w:val="110"/>
          <w:sz w:val="24"/>
        </w:rPr>
        <w:t xml:space="preserve"> </w:t>
      </w:r>
      <w:r>
        <w:rPr>
          <w:rFonts w:ascii="Times New Roman"/>
          <w:w w:val="110"/>
          <w:sz w:val="24"/>
        </w:rPr>
        <w:t>use</w:t>
      </w:r>
      <w:r>
        <w:rPr>
          <w:rFonts w:ascii="Times New Roman"/>
          <w:spacing w:val="-15"/>
          <w:w w:val="110"/>
          <w:sz w:val="24"/>
        </w:rPr>
        <w:t xml:space="preserve"> </w:t>
      </w:r>
      <w:r>
        <w:rPr>
          <w:rFonts w:ascii="Times New Roman"/>
          <w:w w:val="110"/>
          <w:sz w:val="24"/>
        </w:rPr>
        <w:t>the</w:t>
      </w:r>
      <w:r>
        <w:rPr>
          <w:rFonts w:ascii="Times New Roman"/>
          <w:spacing w:val="-14"/>
          <w:w w:val="110"/>
          <w:sz w:val="24"/>
        </w:rPr>
        <w:t xml:space="preserve"> </w:t>
      </w:r>
      <w:r>
        <w:rPr>
          <w:rFonts w:ascii="Times New Roman"/>
          <w:w w:val="110"/>
          <w:sz w:val="24"/>
        </w:rPr>
        <w:t>following</w:t>
      </w:r>
      <w:r>
        <w:rPr>
          <w:rFonts w:ascii="Times New Roman"/>
          <w:spacing w:val="-16"/>
          <w:w w:val="110"/>
          <w:sz w:val="24"/>
        </w:rPr>
        <w:t xml:space="preserve"> </w:t>
      </w:r>
      <w:r>
        <w:rPr>
          <w:rFonts w:ascii="Times New Roman"/>
          <w:w w:val="110"/>
          <w:sz w:val="24"/>
        </w:rPr>
        <w:t>checklist</w:t>
      </w:r>
      <w:r>
        <w:rPr>
          <w:rFonts w:ascii="Times New Roman"/>
          <w:spacing w:val="-15"/>
          <w:w w:val="110"/>
          <w:sz w:val="24"/>
        </w:rPr>
        <w:t xml:space="preserve"> </w:t>
      </w:r>
      <w:r>
        <w:rPr>
          <w:rFonts w:ascii="Times New Roman"/>
          <w:w w:val="110"/>
          <w:sz w:val="24"/>
        </w:rPr>
        <w:t>for</w:t>
      </w:r>
      <w:r>
        <w:rPr>
          <w:rFonts w:ascii="Times New Roman"/>
          <w:spacing w:val="-16"/>
          <w:w w:val="110"/>
          <w:sz w:val="24"/>
        </w:rPr>
        <w:t xml:space="preserve"> </w:t>
      </w:r>
      <w:r>
        <w:rPr>
          <w:rFonts w:ascii="Times New Roman"/>
          <w:w w:val="110"/>
          <w:sz w:val="24"/>
        </w:rPr>
        <w:t>your</w:t>
      </w:r>
      <w:r>
        <w:rPr>
          <w:rFonts w:ascii="Times New Roman"/>
          <w:spacing w:val="-16"/>
          <w:w w:val="110"/>
          <w:sz w:val="24"/>
        </w:rPr>
        <w:t xml:space="preserve"> </w:t>
      </w:r>
      <w:r>
        <w:rPr>
          <w:rFonts w:ascii="Times New Roman"/>
          <w:w w:val="110"/>
          <w:sz w:val="24"/>
        </w:rPr>
        <w:t>scheduled</w:t>
      </w:r>
      <w:r>
        <w:rPr>
          <w:rFonts w:ascii="Times New Roman"/>
          <w:spacing w:val="-13"/>
          <w:w w:val="110"/>
          <w:sz w:val="24"/>
        </w:rPr>
        <w:t xml:space="preserve"> </w:t>
      </w:r>
      <w:r>
        <w:rPr>
          <w:rFonts w:ascii="Times New Roman"/>
          <w:w w:val="110"/>
          <w:sz w:val="24"/>
        </w:rPr>
        <w:t>event.</w:t>
      </w:r>
    </w:p>
    <w:p w14:paraId="51A08A8A" w14:textId="77777777" w:rsidR="001B2BC3" w:rsidRDefault="001B2BC3">
      <w:pPr>
        <w:pStyle w:val="BodyText"/>
        <w:spacing w:before="233"/>
        <w:rPr>
          <w:rFonts w:ascii="Times New Roman"/>
          <w:sz w:val="24"/>
        </w:rPr>
      </w:pPr>
    </w:p>
    <w:p w14:paraId="16EFB391" w14:textId="77777777" w:rsidR="001B2BC3" w:rsidRDefault="00000000">
      <w:pPr>
        <w:pStyle w:val="Heading1"/>
        <w:spacing w:line="275" w:lineRule="exact"/>
      </w:pPr>
      <w:r>
        <w:rPr>
          <w:spacing w:val="-2"/>
          <w:w w:val="105"/>
          <w:u w:val="single"/>
        </w:rPr>
        <w:t>Pre-event:</w:t>
      </w:r>
    </w:p>
    <w:p w14:paraId="04C87694" w14:textId="77777777" w:rsidR="001B2BC3" w:rsidRDefault="00000000">
      <w:pPr>
        <w:tabs>
          <w:tab w:val="left" w:pos="1100"/>
        </w:tabs>
        <w:spacing w:line="252" w:lineRule="exact"/>
        <w:ind w:left="563"/>
      </w:pPr>
      <w:r>
        <w:rPr>
          <w:u w:val="single"/>
        </w:rPr>
        <w:tab/>
      </w:r>
      <w:r>
        <w:t>Please</w:t>
      </w:r>
      <w:r>
        <w:rPr>
          <w:spacing w:val="-5"/>
        </w:rPr>
        <w:t xml:space="preserve"> </w:t>
      </w:r>
      <w:r>
        <w:t>do</w:t>
      </w:r>
      <w:r>
        <w:rPr>
          <w:spacing w:val="-3"/>
        </w:rPr>
        <w:t xml:space="preserve"> </w:t>
      </w:r>
      <w:r>
        <w:t>not</w:t>
      </w:r>
      <w:r>
        <w:rPr>
          <w:spacing w:val="-3"/>
        </w:rPr>
        <w:t xml:space="preserve"> </w:t>
      </w:r>
      <w:r>
        <w:t>use</w:t>
      </w:r>
      <w:r>
        <w:rPr>
          <w:spacing w:val="-5"/>
        </w:rPr>
        <w:t xml:space="preserve"> </w:t>
      </w:r>
      <w:r>
        <w:t>tape,</w:t>
      </w:r>
      <w:r>
        <w:rPr>
          <w:spacing w:val="-4"/>
        </w:rPr>
        <w:t xml:space="preserve"> </w:t>
      </w:r>
      <w:proofErr w:type="gramStart"/>
      <w:r>
        <w:t>tacks</w:t>
      </w:r>
      <w:proofErr w:type="gramEnd"/>
      <w:r>
        <w:rPr>
          <w:spacing w:val="-2"/>
        </w:rPr>
        <w:t xml:space="preserve"> </w:t>
      </w:r>
      <w:r>
        <w:t>or</w:t>
      </w:r>
      <w:r>
        <w:rPr>
          <w:spacing w:val="-1"/>
        </w:rPr>
        <w:t xml:space="preserve"> </w:t>
      </w:r>
      <w:r>
        <w:t>nails</w:t>
      </w:r>
      <w:r>
        <w:rPr>
          <w:spacing w:val="-4"/>
        </w:rPr>
        <w:t xml:space="preserve"> </w:t>
      </w:r>
      <w:r>
        <w:t>to</w:t>
      </w:r>
      <w:r>
        <w:rPr>
          <w:spacing w:val="-3"/>
        </w:rPr>
        <w:t xml:space="preserve"> </w:t>
      </w:r>
      <w:r>
        <w:t>hang</w:t>
      </w:r>
      <w:r>
        <w:rPr>
          <w:spacing w:val="-5"/>
        </w:rPr>
        <w:t xml:space="preserve"> </w:t>
      </w:r>
      <w:r>
        <w:t>your</w:t>
      </w:r>
      <w:r>
        <w:rPr>
          <w:spacing w:val="-10"/>
        </w:rPr>
        <w:t xml:space="preserve"> </w:t>
      </w:r>
      <w:r>
        <w:rPr>
          <w:spacing w:val="-2"/>
        </w:rPr>
        <w:t>decorations.</w:t>
      </w:r>
    </w:p>
    <w:p w14:paraId="1979C863" w14:textId="77777777" w:rsidR="001B2BC3" w:rsidRDefault="00000000">
      <w:pPr>
        <w:tabs>
          <w:tab w:val="left" w:pos="1107"/>
        </w:tabs>
        <w:spacing w:before="124"/>
        <w:ind w:left="563"/>
      </w:pPr>
      <w:r>
        <w:rPr>
          <w:u w:val="single"/>
        </w:rPr>
        <w:tab/>
      </w:r>
      <w:r>
        <w:t>All</w:t>
      </w:r>
      <w:r>
        <w:rPr>
          <w:spacing w:val="-6"/>
        </w:rPr>
        <w:t xml:space="preserve"> </w:t>
      </w:r>
      <w:r>
        <w:t>food</w:t>
      </w:r>
      <w:r>
        <w:rPr>
          <w:spacing w:val="-4"/>
        </w:rPr>
        <w:t xml:space="preserve"> </w:t>
      </w:r>
      <w:r>
        <w:t>and</w:t>
      </w:r>
      <w:r>
        <w:rPr>
          <w:spacing w:val="-3"/>
        </w:rPr>
        <w:t xml:space="preserve"> </w:t>
      </w:r>
      <w:r>
        <w:t>beverage</w:t>
      </w:r>
      <w:r>
        <w:rPr>
          <w:spacing w:val="-6"/>
        </w:rPr>
        <w:t xml:space="preserve"> </w:t>
      </w:r>
      <w:r>
        <w:t>items</w:t>
      </w:r>
      <w:r>
        <w:rPr>
          <w:spacing w:val="-2"/>
        </w:rPr>
        <w:t xml:space="preserve"> </w:t>
      </w:r>
      <w:r>
        <w:t>should</w:t>
      </w:r>
      <w:r>
        <w:rPr>
          <w:spacing w:val="-4"/>
        </w:rPr>
        <w:t xml:space="preserve"> </w:t>
      </w:r>
      <w:r>
        <w:t>be</w:t>
      </w:r>
      <w:r>
        <w:rPr>
          <w:spacing w:val="-3"/>
        </w:rPr>
        <w:t xml:space="preserve"> </w:t>
      </w:r>
      <w:r>
        <w:t>set-up</w:t>
      </w:r>
      <w:r>
        <w:rPr>
          <w:spacing w:val="-6"/>
        </w:rPr>
        <w:t xml:space="preserve"> </w:t>
      </w:r>
      <w:r>
        <w:t>in</w:t>
      </w:r>
      <w:r>
        <w:rPr>
          <w:spacing w:val="-5"/>
        </w:rPr>
        <w:t xml:space="preserve"> </w:t>
      </w:r>
      <w:r>
        <w:t>the</w:t>
      </w:r>
      <w:r>
        <w:rPr>
          <w:spacing w:val="-10"/>
        </w:rPr>
        <w:t xml:space="preserve"> </w:t>
      </w:r>
      <w:proofErr w:type="gramStart"/>
      <w:r>
        <w:rPr>
          <w:spacing w:val="-2"/>
        </w:rPr>
        <w:t>kitchen</w:t>
      </w:r>
      <w:proofErr w:type="gramEnd"/>
    </w:p>
    <w:p w14:paraId="70092F6A" w14:textId="77777777" w:rsidR="001B2BC3" w:rsidRDefault="00000000">
      <w:pPr>
        <w:tabs>
          <w:tab w:val="left" w:pos="1107"/>
        </w:tabs>
        <w:spacing w:before="119"/>
        <w:ind w:left="563"/>
      </w:pPr>
      <w:r>
        <w:rPr>
          <w:u w:val="single"/>
        </w:rPr>
        <w:tab/>
      </w:r>
      <w:r>
        <w:t>No</w:t>
      </w:r>
      <w:r>
        <w:rPr>
          <w:spacing w:val="-8"/>
        </w:rPr>
        <w:t xml:space="preserve"> </w:t>
      </w:r>
      <w:r>
        <w:t>glass</w:t>
      </w:r>
      <w:r>
        <w:rPr>
          <w:spacing w:val="-3"/>
        </w:rPr>
        <w:t xml:space="preserve"> </w:t>
      </w:r>
      <w:r>
        <w:t>bottles</w:t>
      </w:r>
      <w:r>
        <w:rPr>
          <w:spacing w:val="-3"/>
        </w:rPr>
        <w:t xml:space="preserve"> </w:t>
      </w:r>
      <w:r>
        <w:t>or</w:t>
      </w:r>
      <w:r>
        <w:rPr>
          <w:spacing w:val="-2"/>
        </w:rPr>
        <w:t xml:space="preserve"> </w:t>
      </w:r>
      <w:r>
        <w:t>containers</w:t>
      </w:r>
      <w:r>
        <w:rPr>
          <w:spacing w:val="-4"/>
        </w:rPr>
        <w:t xml:space="preserve"> </w:t>
      </w:r>
      <w:r>
        <w:t>are</w:t>
      </w:r>
      <w:r>
        <w:rPr>
          <w:spacing w:val="-6"/>
        </w:rPr>
        <w:t xml:space="preserve"> </w:t>
      </w:r>
      <w:r>
        <w:t>permitted</w:t>
      </w:r>
      <w:r>
        <w:rPr>
          <w:spacing w:val="-4"/>
        </w:rPr>
        <w:t xml:space="preserve"> </w:t>
      </w:r>
      <w:r>
        <w:t>in</w:t>
      </w:r>
      <w:r>
        <w:rPr>
          <w:spacing w:val="-6"/>
        </w:rPr>
        <w:t xml:space="preserve"> </w:t>
      </w:r>
      <w:r>
        <w:t>the</w:t>
      </w:r>
      <w:r>
        <w:rPr>
          <w:spacing w:val="-6"/>
        </w:rPr>
        <w:t xml:space="preserve"> </w:t>
      </w:r>
      <w:r>
        <w:t>Clubhouse</w:t>
      </w:r>
      <w:r>
        <w:rPr>
          <w:spacing w:val="-4"/>
        </w:rPr>
        <w:t xml:space="preserve"> </w:t>
      </w:r>
      <w:r>
        <w:t>or</w:t>
      </w:r>
      <w:r>
        <w:rPr>
          <w:spacing w:val="-5"/>
        </w:rPr>
        <w:t xml:space="preserve"> </w:t>
      </w:r>
      <w:r>
        <w:t>pool</w:t>
      </w:r>
      <w:r>
        <w:rPr>
          <w:spacing w:val="-19"/>
        </w:rPr>
        <w:t xml:space="preserve"> </w:t>
      </w:r>
      <w:proofErr w:type="gramStart"/>
      <w:r>
        <w:rPr>
          <w:spacing w:val="-4"/>
        </w:rPr>
        <w:t>area</w:t>
      </w:r>
      <w:proofErr w:type="gramEnd"/>
    </w:p>
    <w:p w14:paraId="2B6CF137" w14:textId="77777777" w:rsidR="001B2BC3" w:rsidRDefault="00000000">
      <w:pPr>
        <w:tabs>
          <w:tab w:val="left" w:pos="1110"/>
        </w:tabs>
        <w:spacing w:before="119"/>
        <w:ind w:left="563"/>
      </w:pPr>
      <w:r>
        <w:rPr>
          <w:u w:val="single"/>
        </w:rPr>
        <w:tab/>
      </w:r>
      <w:r>
        <w:t>Vinyl</w:t>
      </w:r>
      <w:r>
        <w:rPr>
          <w:spacing w:val="-6"/>
        </w:rPr>
        <w:t xml:space="preserve"> </w:t>
      </w:r>
      <w:r>
        <w:t>or</w:t>
      </w:r>
      <w:r>
        <w:rPr>
          <w:spacing w:val="-2"/>
        </w:rPr>
        <w:t xml:space="preserve"> </w:t>
      </w:r>
      <w:r>
        <w:t>Plastic</w:t>
      </w:r>
      <w:r>
        <w:rPr>
          <w:spacing w:val="-5"/>
        </w:rPr>
        <w:t xml:space="preserve"> </w:t>
      </w:r>
      <w:r>
        <w:t>tablecloths</w:t>
      </w:r>
      <w:r>
        <w:rPr>
          <w:spacing w:val="-3"/>
        </w:rPr>
        <w:t xml:space="preserve"> </w:t>
      </w:r>
      <w:r>
        <w:t>are</w:t>
      </w:r>
      <w:r>
        <w:rPr>
          <w:spacing w:val="-5"/>
        </w:rPr>
        <w:t xml:space="preserve"> </w:t>
      </w:r>
      <w:r>
        <w:t>required</w:t>
      </w:r>
      <w:r>
        <w:rPr>
          <w:spacing w:val="-6"/>
        </w:rPr>
        <w:t xml:space="preserve"> </w:t>
      </w:r>
      <w:r>
        <w:t>on</w:t>
      </w:r>
      <w:r>
        <w:rPr>
          <w:spacing w:val="-3"/>
        </w:rPr>
        <w:t xml:space="preserve"> </w:t>
      </w:r>
      <w:r>
        <w:t>all</w:t>
      </w:r>
      <w:r>
        <w:rPr>
          <w:spacing w:val="-7"/>
        </w:rPr>
        <w:t xml:space="preserve"> </w:t>
      </w:r>
      <w:r>
        <w:t>tables</w:t>
      </w:r>
      <w:r>
        <w:rPr>
          <w:spacing w:val="-2"/>
        </w:rPr>
        <w:t xml:space="preserve"> </w:t>
      </w:r>
      <w:r>
        <w:t>during</w:t>
      </w:r>
      <w:r>
        <w:rPr>
          <w:spacing w:val="-6"/>
        </w:rPr>
        <w:t xml:space="preserve"> </w:t>
      </w:r>
      <w:r>
        <w:t>the</w:t>
      </w:r>
      <w:r>
        <w:rPr>
          <w:spacing w:val="-5"/>
        </w:rPr>
        <w:t xml:space="preserve"> </w:t>
      </w:r>
      <w:r>
        <w:t>entire</w:t>
      </w:r>
      <w:r>
        <w:rPr>
          <w:spacing w:val="-4"/>
        </w:rPr>
        <w:t xml:space="preserve"> </w:t>
      </w:r>
      <w:proofErr w:type="gramStart"/>
      <w:r>
        <w:rPr>
          <w:spacing w:val="-2"/>
        </w:rPr>
        <w:t>event</w:t>
      </w:r>
      <w:proofErr w:type="gramEnd"/>
    </w:p>
    <w:p w14:paraId="0D6EA0A0" w14:textId="77777777" w:rsidR="001B2BC3" w:rsidRDefault="00000000">
      <w:pPr>
        <w:tabs>
          <w:tab w:val="left" w:pos="1103"/>
        </w:tabs>
        <w:spacing w:before="69"/>
        <w:ind w:left="563"/>
      </w:pPr>
      <w:r>
        <w:rPr>
          <w:u w:val="single"/>
        </w:rPr>
        <w:tab/>
      </w:r>
      <w:r>
        <w:t>There</w:t>
      </w:r>
      <w:r>
        <w:rPr>
          <w:spacing w:val="-7"/>
        </w:rPr>
        <w:t xml:space="preserve"> </w:t>
      </w:r>
      <w:r>
        <w:t>is</w:t>
      </w:r>
      <w:r>
        <w:rPr>
          <w:spacing w:val="-4"/>
        </w:rPr>
        <w:t xml:space="preserve"> </w:t>
      </w:r>
      <w:r>
        <w:t>no</w:t>
      </w:r>
      <w:r>
        <w:rPr>
          <w:spacing w:val="-6"/>
        </w:rPr>
        <w:t xml:space="preserve"> </w:t>
      </w:r>
      <w:r>
        <w:t>parking</w:t>
      </w:r>
      <w:r>
        <w:rPr>
          <w:spacing w:val="-5"/>
        </w:rPr>
        <w:t xml:space="preserve"> </w:t>
      </w:r>
      <w:r>
        <w:t>in</w:t>
      </w:r>
      <w:r>
        <w:rPr>
          <w:spacing w:val="-6"/>
        </w:rPr>
        <w:t xml:space="preserve"> </w:t>
      </w:r>
      <w:r>
        <w:t>front</w:t>
      </w:r>
      <w:r>
        <w:rPr>
          <w:spacing w:val="-3"/>
        </w:rPr>
        <w:t xml:space="preserve"> </w:t>
      </w:r>
      <w:r>
        <w:t>of</w:t>
      </w:r>
      <w:r>
        <w:rPr>
          <w:spacing w:val="-6"/>
        </w:rPr>
        <w:t xml:space="preserve"> </w:t>
      </w:r>
      <w:r>
        <w:t>the</w:t>
      </w:r>
      <w:r>
        <w:rPr>
          <w:spacing w:val="-4"/>
        </w:rPr>
        <w:t xml:space="preserve"> </w:t>
      </w:r>
      <w:r>
        <w:t>Clubhouse</w:t>
      </w:r>
      <w:r>
        <w:rPr>
          <w:spacing w:val="-5"/>
        </w:rPr>
        <w:t xml:space="preserve"> </w:t>
      </w:r>
      <w:r>
        <w:t>unless</w:t>
      </w:r>
      <w:r>
        <w:rPr>
          <w:spacing w:val="-4"/>
        </w:rPr>
        <w:t xml:space="preserve"> </w:t>
      </w:r>
      <w:r>
        <w:t>loading/unloading</w:t>
      </w:r>
      <w:r>
        <w:rPr>
          <w:spacing w:val="-4"/>
        </w:rPr>
        <w:t xml:space="preserve"> </w:t>
      </w:r>
      <w:r>
        <w:t>for</w:t>
      </w:r>
      <w:r>
        <w:rPr>
          <w:spacing w:val="-6"/>
        </w:rPr>
        <w:t xml:space="preserve"> </w:t>
      </w:r>
      <w:r>
        <w:t>the</w:t>
      </w:r>
      <w:r>
        <w:rPr>
          <w:spacing w:val="-4"/>
        </w:rPr>
        <w:t xml:space="preserve"> </w:t>
      </w:r>
      <w:r>
        <w:rPr>
          <w:spacing w:val="-2"/>
        </w:rPr>
        <w:t>event.</w:t>
      </w:r>
    </w:p>
    <w:p w14:paraId="6814E533" w14:textId="77777777" w:rsidR="001B2BC3" w:rsidRDefault="00000000">
      <w:pPr>
        <w:spacing w:before="69" w:line="304" w:lineRule="auto"/>
        <w:ind w:left="1103"/>
      </w:pPr>
      <w:r>
        <w:t>Guests</w:t>
      </w:r>
      <w:r>
        <w:rPr>
          <w:spacing w:val="-2"/>
        </w:rPr>
        <w:t xml:space="preserve"> </w:t>
      </w:r>
      <w:r>
        <w:t>should</w:t>
      </w:r>
      <w:r>
        <w:rPr>
          <w:spacing w:val="-5"/>
        </w:rPr>
        <w:t xml:space="preserve"> </w:t>
      </w:r>
      <w:r>
        <w:t>use</w:t>
      </w:r>
      <w:r>
        <w:rPr>
          <w:spacing w:val="-3"/>
        </w:rPr>
        <w:t xml:space="preserve"> </w:t>
      </w:r>
      <w:r>
        <w:t>parking</w:t>
      </w:r>
      <w:r>
        <w:rPr>
          <w:spacing w:val="-3"/>
        </w:rPr>
        <w:t xml:space="preserve"> </w:t>
      </w:r>
      <w:r>
        <w:t>spaces</w:t>
      </w:r>
      <w:r>
        <w:rPr>
          <w:spacing w:val="-5"/>
        </w:rPr>
        <w:t xml:space="preserve"> </w:t>
      </w:r>
      <w:r>
        <w:t>within</w:t>
      </w:r>
      <w:r>
        <w:rPr>
          <w:spacing w:val="-3"/>
        </w:rPr>
        <w:t xml:space="preserve"> </w:t>
      </w:r>
      <w:r>
        <w:t>the</w:t>
      </w:r>
      <w:r>
        <w:rPr>
          <w:spacing w:val="-5"/>
        </w:rPr>
        <w:t xml:space="preserve"> </w:t>
      </w:r>
      <w:r>
        <w:t>parking</w:t>
      </w:r>
      <w:r>
        <w:rPr>
          <w:spacing w:val="-3"/>
        </w:rPr>
        <w:t xml:space="preserve"> </w:t>
      </w:r>
      <w:r>
        <w:t>lot</w:t>
      </w:r>
      <w:r>
        <w:rPr>
          <w:spacing w:val="-1"/>
        </w:rPr>
        <w:t xml:space="preserve"> </w:t>
      </w:r>
      <w:r>
        <w:t>with</w:t>
      </w:r>
      <w:r>
        <w:rPr>
          <w:spacing w:val="-5"/>
        </w:rPr>
        <w:t xml:space="preserve"> </w:t>
      </w:r>
      <w:r>
        <w:t>consideration</w:t>
      </w:r>
      <w:r>
        <w:rPr>
          <w:spacing w:val="-3"/>
        </w:rPr>
        <w:t xml:space="preserve"> </w:t>
      </w:r>
      <w:r>
        <w:t>to</w:t>
      </w:r>
      <w:r>
        <w:rPr>
          <w:spacing w:val="-5"/>
        </w:rPr>
        <w:t xml:space="preserve"> </w:t>
      </w:r>
      <w:r>
        <w:t>community members using the pickle ball courts and fitness center.</w:t>
      </w:r>
    </w:p>
    <w:p w14:paraId="04A9D5E2" w14:textId="77777777" w:rsidR="001B2BC3" w:rsidRDefault="001B2BC3">
      <w:pPr>
        <w:pStyle w:val="BodyText"/>
        <w:rPr>
          <w:sz w:val="22"/>
        </w:rPr>
      </w:pPr>
    </w:p>
    <w:p w14:paraId="027EF85A" w14:textId="77777777" w:rsidR="001B2BC3" w:rsidRDefault="001B2BC3">
      <w:pPr>
        <w:pStyle w:val="BodyText"/>
        <w:spacing w:before="225"/>
        <w:rPr>
          <w:sz w:val="22"/>
        </w:rPr>
      </w:pPr>
    </w:p>
    <w:p w14:paraId="5C0A3F7A" w14:textId="77777777" w:rsidR="001B2BC3" w:rsidRDefault="00000000">
      <w:pPr>
        <w:pStyle w:val="Heading1"/>
        <w:ind w:left="126"/>
      </w:pPr>
      <w:r>
        <w:rPr>
          <w:w w:val="105"/>
          <w:u w:val="single"/>
        </w:rPr>
        <w:t>Post-</w:t>
      </w:r>
      <w:r>
        <w:rPr>
          <w:spacing w:val="-2"/>
          <w:w w:val="110"/>
          <w:u w:val="single"/>
        </w:rPr>
        <w:t>event:</w:t>
      </w:r>
    </w:p>
    <w:p w14:paraId="6E1BCF1B" w14:textId="77777777" w:rsidR="001B2BC3" w:rsidRDefault="00000000">
      <w:pPr>
        <w:tabs>
          <w:tab w:val="left" w:pos="1107"/>
        </w:tabs>
        <w:spacing w:before="42"/>
        <w:ind w:left="563"/>
      </w:pPr>
      <w:r>
        <w:rPr>
          <w:u w:val="single"/>
        </w:rPr>
        <w:tab/>
      </w:r>
      <w:r>
        <w:t>Return</w:t>
      </w:r>
      <w:r>
        <w:rPr>
          <w:spacing w:val="-4"/>
        </w:rPr>
        <w:t xml:space="preserve"> </w:t>
      </w:r>
      <w:r>
        <w:t>all</w:t>
      </w:r>
      <w:r>
        <w:rPr>
          <w:spacing w:val="-6"/>
        </w:rPr>
        <w:t xml:space="preserve"> </w:t>
      </w:r>
      <w:r>
        <w:t>furniture</w:t>
      </w:r>
      <w:r>
        <w:rPr>
          <w:spacing w:val="-6"/>
        </w:rPr>
        <w:t xml:space="preserve"> </w:t>
      </w:r>
      <w:r>
        <w:t>to</w:t>
      </w:r>
      <w:r>
        <w:rPr>
          <w:spacing w:val="-3"/>
        </w:rPr>
        <w:t xml:space="preserve"> </w:t>
      </w:r>
      <w:r>
        <w:t>its</w:t>
      </w:r>
      <w:r>
        <w:rPr>
          <w:spacing w:val="-5"/>
        </w:rPr>
        <w:t xml:space="preserve"> </w:t>
      </w:r>
      <w:r>
        <w:t>pre-event</w:t>
      </w:r>
      <w:r>
        <w:rPr>
          <w:spacing w:val="-8"/>
        </w:rPr>
        <w:t xml:space="preserve"> </w:t>
      </w:r>
      <w:proofErr w:type="gramStart"/>
      <w:r>
        <w:rPr>
          <w:spacing w:val="-2"/>
        </w:rPr>
        <w:t>position</w:t>
      </w:r>
      <w:proofErr w:type="gramEnd"/>
    </w:p>
    <w:p w14:paraId="3BE5253C" w14:textId="77777777" w:rsidR="001B2BC3" w:rsidRDefault="00000000">
      <w:pPr>
        <w:tabs>
          <w:tab w:val="left" w:pos="1107"/>
        </w:tabs>
        <w:spacing w:before="38"/>
        <w:ind w:left="563"/>
      </w:pPr>
      <w:r>
        <w:rPr>
          <w:u w:val="single"/>
        </w:rPr>
        <w:tab/>
      </w:r>
      <w:r>
        <w:t>Do</w:t>
      </w:r>
      <w:r>
        <w:rPr>
          <w:spacing w:val="-6"/>
        </w:rPr>
        <w:t xml:space="preserve"> </w:t>
      </w:r>
      <w:r>
        <w:t>not</w:t>
      </w:r>
      <w:r>
        <w:rPr>
          <w:spacing w:val="-1"/>
        </w:rPr>
        <w:t xml:space="preserve"> </w:t>
      </w:r>
      <w:r>
        <w:t>leave</w:t>
      </w:r>
      <w:r>
        <w:rPr>
          <w:spacing w:val="-5"/>
        </w:rPr>
        <w:t xml:space="preserve"> </w:t>
      </w:r>
      <w:r>
        <w:t>any</w:t>
      </w:r>
      <w:r>
        <w:rPr>
          <w:spacing w:val="-5"/>
        </w:rPr>
        <w:t xml:space="preserve"> </w:t>
      </w:r>
      <w:r>
        <w:t>food</w:t>
      </w:r>
      <w:r>
        <w:rPr>
          <w:spacing w:val="-5"/>
        </w:rPr>
        <w:t xml:space="preserve"> </w:t>
      </w:r>
      <w:r>
        <w:t>or</w:t>
      </w:r>
      <w:r>
        <w:rPr>
          <w:spacing w:val="-5"/>
        </w:rPr>
        <w:t xml:space="preserve"> </w:t>
      </w:r>
      <w:r>
        <w:t>refrigerated</w:t>
      </w:r>
      <w:r>
        <w:rPr>
          <w:spacing w:val="-3"/>
        </w:rPr>
        <w:t xml:space="preserve"> </w:t>
      </w:r>
      <w:r>
        <w:t>items</w:t>
      </w:r>
      <w:r>
        <w:rPr>
          <w:spacing w:val="-13"/>
        </w:rPr>
        <w:t xml:space="preserve"> </w:t>
      </w:r>
      <w:r>
        <w:rPr>
          <w:spacing w:val="-2"/>
        </w:rPr>
        <w:t>behind</w:t>
      </w:r>
    </w:p>
    <w:p w14:paraId="60D25453" w14:textId="03A4F469" w:rsidR="001B2BC3" w:rsidRDefault="00000000">
      <w:pPr>
        <w:tabs>
          <w:tab w:val="left" w:pos="1107"/>
        </w:tabs>
        <w:spacing w:before="37" w:line="276" w:lineRule="auto"/>
        <w:ind w:left="1103" w:right="278" w:hanging="540"/>
      </w:pPr>
      <w:r>
        <w:rPr>
          <w:u w:val="single"/>
        </w:rPr>
        <w:tab/>
      </w:r>
      <w:r>
        <w:rPr>
          <w:u w:val="single"/>
        </w:rPr>
        <w:tab/>
      </w:r>
      <w:r>
        <w:t>Remove</w:t>
      </w:r>
      <w:r>
        <w:rPr>
          <w:spacing w:val="-2"/>
        </w:rPr>
        <w:t xml:space="preserve"> </w:t>
      </w:r>
      <w:r>
        <w:t>all</w:t>
      </w:r>
      <w:r>
        <w:rPr>
          <w:spacing w:val="-5"/>
        </w:rPr>
        <w:t xml:space="preserve"> </w:t>
      </w:r>
      <w:r>
        <w:t>the</w:t>
      </w:r>
      <w:r>
        <w:rPr>
          <w:spacing w:val="-4"/>
        </w:rPr>
        <w:t xml:space="preserve"> </w:t>
      </w:r>
      <w:r>
        <w:t>trash</w:t>
      </w:r>
      <w:r>
        <w:rPr>
          <w:spacing w:val="-4"/>
        </w:rPr>
        <w:t xml:space="preserve"> </w:t>
      </w:r>
      <w:r>
        <w:t>including</w:t>
      </w:r>
      <w:r>
        <w:rPr>
          <w:spacing w:val="-2"/>
        </w:rPr>
        <w:t xml:space="preserve"> </w:t>
      </w:r>
      <w:r>
        <w:t>the</w:t>
      </w:r>
      <w:r>
        <w:rPr>
          <w:spacing w:val="-4"/>
        </w:rPr>
        <w:t xml:space="preserve"> </w:t>
      </w:r>
      <w:r>
        <w:t>restrooms</w:t>
      </w:r>
      <w:r>
        <w:rPr>
          <w:spacing w:val="-1"/>
        </w:rPr>
        <w:t xml:space="preserve"> </w:t>
      </w:r>
      <w:r>
        <w:t>and</w:t>
      </w:r>
      <w:r>
        <w:rPr>
          <w:spacing w:val="-6"/>
        </w:rPr>
        <w:t xml:space="preserve"> </w:t>
      </w:r>
      <w:r>
        <w:t>kitchen</w:t>
      </w:r>
      <w:r>
        <w:rPr>
          <w:spacing w:val="-2"/>
        </w:rPr>
        <w:t xml:space="preserve"> </w:t>
      </w:r>
      <w:r>
        <w:t>and</w:t>
      </w:r>
      <w:r>
        <w:rPr>
          <w:spacing w:val="-4"/>
        </w:rPr>
        <w:t xml:space="preserve"> </w:t>
      </w:r>
      <w:r>
        <w:t>dispose</w:t>
      </w:r>
      <w:r>
        <w:rPr>
          <w:spacing w:val="-2"/>
        </w:rPr>
        <w:t xml:space="preserve"> </w:t>
      </w:r>
      <w:r>
        <w:t>of it</w:t>
      </w:r>
      <w:r>
        <w:rPr>
          <w:spacing w:val="-5"/>
        </w:rPr>
        <w:t xml:space="preserve"> </w:t>
      </w:r>
      <w:r>
        <w:t>by</w:t>
      </w:r>
      <w:r>
        <w:rPr>
          <w:spacing w:val="-1"/>
        </w:rPr>
        <w:t xml:space="preserve"> </w:t>
      </w:r>
      <w:r>
        <w:t>taking</w:t>
      </w:r>
      <w:r>
        <w:rPr>
          <w:spacing w:val="-4"/>
        </w:rPr>
        <w:t xml:space="preserve"> </w:t>
      </w:r>
      <w:r>
        <w:t xml:space="preserve">it with you to your </w:t>
      </w:r>
      <w:proofErr w:type="gramStart"/>
      <w:r w:rsidR="00BB2988">
        <w:t>trashcans</w:t>
      </w:r>
      <w:proofErr w:type="gramEnd"/>
    </w:p>
    <w:p w14:paraId="7FF9D2B5" w14:textId="77777777" w:rsidR="001B2BC3" w:rsidRDefault="00000000">
      <w:pPr>
        <w:tabs>
          <w:tab w:val="left" w:pos="1107"/>
        </w:tabs>
        <w:spacing w:line="247" w:lineRule="exact"/>
        <w:ind w:left="563"/>
      </w:pPr>
      <w:r>
        <w:rPr>
          <w:u w:val="single"/>
        </w:rPr>
        <w:tab/>
      </w:r>
      <w:r>
        <w:t>Turn</w:t>
      </w:r>
      <w:r>
        <w:rPr>
          <w:spacing w:val="-3"/>
        </w:rPr>
        <w:t xml:space="preserve"> </w:t>
      </w:r>
      <w:r>
        <w:t>off</w:t>
      </w:r>
      <w:r>
        <w:rPr>
          <w:spacing w:val="-2"/>
        </w:rPr>
        <w:t xml:space="preserve"> </w:t>
      </w:r>
      <w:r>
        <w:t>all</w:t>
      </w:r>
      <w:r>
        <w:rPr>
          <w:spacing w:val="-2"/>
        </w:rPr>
        <w:t xml:space="preserve"> </w:t>
      </w:r>
      <w:r>
        <w:t>the</w:t>
      </w:r>
      <w:r>
        <w:rPr>
          <w:spacing w:val="-4"/>
        </w:rPr>
        <w:t xml:space="preserve"> </w:t>
      </w:r>
      <w:r>
        <w:t>lights</w:t>
      </w:r>
      <w:r>
        <w:rPr>
          <w:spacing w:val="-1"/>
        </w:rPr>
        <w:t xml:space="preserve"> </w:t>
      </w:r>
      <w:r>
        <w:t>and</w:t>
      </w:r>
      <w:r>
        <w:rPr>
          <w:spacing w:val="-4"/>
        </w:rPr>
        <w:t xml:space="preserve"> </w:t>
      </w:r>
      <w:r>
        <w:t>TVs</w:t>
      </w:r>
      <w:r>
        <w:rPr>
          <w:spacing w:val="-1"/>
        </w:rPr>
        <w:t xml:space="preserve"> </w:t>
      </w:r>
      <w:r>
        <w:t>in</w:t>
      </w:r>
      <w:r>
        <w:rPr>
          <w:spacing w:val="-4"/>
        </w:rPr>
        <w:t xml:space="preserve"> </w:t>
      </w:r>
      <w:r>
        <w:t>the</w:t>
      </w:r>
      <w:r>
        <w:rPr>
          <w:spacing w:val="-5"/>
        </w:rPr>
        <w:t xml:space="preserve"> </w:t>
      </w:r>
      <w:r>
        <w:rPr>
          <w:spacing w:val="-2"/>
        </w:rPr>
        <w:t>Clubhouse</w:t>
      </w:r>
    </w:p>
    <w:p w14:paraId="2E1572CD" w14:textId="77777777" w:rsidR="001B2BC3" w:rsidRDefault="00000000">
      <w:pPr>
        <w:tabs>
          <w:tab w:val="left" w:pos="1107"/>
        </w:tabs>
        <w:spacing w:before="42"/>
        <w:ind w:left="563"/>
      </w:pPr>
      <w:r>
        <w:rPr>
          <w:u w:val="single"/>
        </w:rPr>
        <w:tab/>
      </w:r>
      <w:r>
        <w:t>Be</w:t>
      </w:r>
      <w:r>
        <w:rPr>
          <w:spacing w:val="-4"/>
        </w:rPr>
        <w:t xml:space="preserve"> </w:t>
      </w:r>
      <w:r>
        <w:t>sure</w:t>
      </w:r>
      <w:r>
        <w:rPr>
          <w:spacing w:val="-5"/>
        </w:rPr>
        <w:t xml:space="preserve"> </w:t>
      </w:r>
      <w:r>
        <w:t>the</w:t>
      </w:r>
      <w:r>
        <w:rPr>
          <w:spacing w:val="-5"/>
        </w:rPr>
        <w:t xml:space="preserve"> </w:t>
      </w:r>
      <w:r>
        <w:t>Clubhouse</w:t>
      </w:r>
      <w:r>
        <w:rPr>
          <w:spacing w:val="-3"/>
        </w:rPr>
        <w:t xml:space="preserve"> </w:t>
      </w:r>
      <w:r>
        <w:t>is</w:t>
      </w:r>
      <w:r>
        <w:rPr>
          <w:spacing w:val="-3"/>
        </w:rPr>
        <w:t xml:space="preserve"> </w:t>
      </w:r>
      <w:r>
        <w:t>returned</w:t>
      </w:r>
      <w:r>
        <w:rPr>
          <w:spacing w:val="-5"/>
        </w:rPr>
        <w:t xml:space="preserve"> </w:t>
      </w:r>
      <w:r>
        <w:t>to</w:t>
      </w:r>
      <w:r>
        <w:rPr>
          <w:spacing w:val="-5"/>
        </w:rPr>
        <w:t xml:space="preserve"> </w:t>
      </w:r>
      <w:r>
        <w:t>a</w:t>
      </w:r>
      <w:r>
        <w:rPr>
          <w:spacing w:val="-4"/>
        </w:rPr>
        <w:t xml:space="preserve"> </w:t>
      </w:r>
      <w:r>
        <w:t>pleasant</w:t>
      </w:r>
      <w:r>
        <w:rPr>
          <w:spacing w:val="-4"/>
        </w:rPr>
        <w:t xml:space="preserve"> </w:t>
      </w:r>
      <w:r>
        <w:t>condition</w:t>
      </w:r>
      <w:r>
        <w:rPr>
          <w:spacing w:val="-3"/>
        </w:rPr>
        <w:t xml:space="preserve"> </w:t>
      </w:r>
      <w:r>
        <w:t>for</w:t>
      </w:r>
      <w:r>
        <w:rPr>
          <w:spacing w:val="-4"/>
        </w:rPr>
        <w:t xml:space="preserve"> </w:t>
      </w:r>
      <w:r>
        <w:t>the</w:t>
      </w:r>
      <w:r>
        <w:rPr>
          <w:spacing w:val="-4"/>
        </w:rPr>
        <w:t xml:space="preserve"> </w:t>
      </w:r>
      <w:r>
        <w:t>next</w:t>
      </w:r>
      <w:r>
        <w:rPr>
          <w:spacing w:val="-11"/>
        </w:rPr>
        <w:t xml:space="preserve"> </w:t>
      </w:r>
      <w:proofErr w:type="gramStart"/>
      <w:r>
        <w:rPr>
          <w:spacing w:val="-2"/>
        </w:rPr>
        <w:t>event</w:t>
      </w:r>
      <w:proofErr w:type="gramEnd"/>
    </w:p>
    <w:p w14:paraId="07E1DE7E" w14:textId="77777777" w:rsidR="001B2BC3" w:rsidRDefault="00000000">
      <w:pPr>
        <w:tabs>
          <w:tab w:val="left" w:pos="1103"/>
        </w:tabs>
        <w:spacing w:before="38" w:line="276" w:lineRule="auto"/>
        <w:ind w:left="1103" w:right="162" w:hanging="540"/>
      </w:pPr>
      <w:r>
        <w:rPr>
          <w:u w:val="single"/>
        </w:rPr>
        <w:tab/>
      </w:r>
      <w:r>
        <w:t>Please</w:t>
      </w:r>
      <w:r>
        <w:rPr>
          <w:spacing w:val="-3"/>
        </w:rPr>
        <w:t xml:space="preserve"> </w:t>
      </w:r>
      <w:r>
        <w:t>sign</w:t>
      </w:r>
      <w:r>
        <w:rPr>
          <w:spacing w:val="-3"/>
        </w:rPr>
        <w:t xml:space="preserve"> </w:t>
      </w:r>
      <w:r>
        <w:t>checklist</w:t>
      </w:r>
      <w:r>
        <w:rPr>
          <w:spacing w:val="-3"/>
        </w:rPr>
        <w:t xml:space="preserve"> </w:t>
      </w:r>
      <w:r>
        <w:t>and</w:t>
      </w:r>
      <w:r>
        <w:rPr>
          <w:spacing w:val="-3"/>
        </w:rPr>
        <w:t xml:space="preserve"> </w:t>
      </w:r>
      <w:r>
        <w:t>return</w:t>
      </w:r>
      <w:r>
        <w:rPr>
          <w:spacing w:val="-4"/>
        </w:rPr>
        <w:t xml:space="preserve"> </w:t>
      </w:r>
      <w:r>
        <w:t>it</w:t>
      </w:r>
      <w:r>
        <w:rPr>
          <w:spacing w:val="-1"/>
        </w:rPr>
        <w:t xml:space="preserve"> </w:t>
      </w:r>
      <w:r>
        <w:t>with</w:t>
      </w:r>
      <w:r>
        <w:rPr>
          <w:spacing w:val="-4"/>
        </w:rPr>
        <w:t xml:space="preserve"> </w:t>
      </w:r>
      <w:r>
        <w:t>the</w:t>
      </w:r>
      <w:r>
        <w:rPr>
          <w:spacing w:val="-4"/>
        </w:rPr>
        <w:t xml:space="preserve"> </w:t>
      </w:r>
      <w:r>
        <w:t>clubhouse</w:t>
      </w:r>
      <w:r>
        <w:rPr>
          <w:spacing w:val="-3"/>
        </w:rPr>
        <w:t xml:space="preserve"> </w:t>
      </w:r>
      <w:r>
        <w:t>key</w:t>
      </w:r>
      <w:r>
        <w:rPr>
          <w:spacing w:val="-4"/>
        </w:rPr>
        <w:t xml:space="preserve"> </w:t>
      </w:r>
      <w:r>
        <w:t>to</w:t>
      </w:r>
      <w:r>
        <w:rPr>
          <w:spacing w:val="-4"/>
        </w:rPr>
        <w:t xml:space="preserve"> </w:t>
      </w:r>
      <w:r>
        <w:t>the</w:t>
      </w:r>
      <w:r>
        <w:rPr>
          <w:spacing w:val="-4"/>
        </w:rPr>
        <w:t xml:space="preserve"> </w:t>
      </w:r>
      <w:r>
        <w:t>Association’s</w:t>
      </w:r>
      <w:r>
        <w:rPr>
          <w:spacing w:val="-2"/>
        </w:rPr>
        <w:t xml:space="preserve"> </w:t>
      </w:r>
      <w:r>
        <w:t>Manager</w:t>
      </w:r>
      <w:r>
        <w:rPr>
          <w:spacing w:val="-1"/>
        </w:rPr>
        <w:t xml:space="preserve"> </w:t>
      </w:r>
      <w:r>
        <w:t>or</w:t>
      </w:r>
      <w:r>
        <w:rPr>
          <w:spacing w:val="-1"/>
        </w:rPr>
        <w:t xml:space="preserve"> </w:t>
      </w:r>
      <w:r>
        <w:t>a Board member the day of the event.</w:t>
      </w:r>
    </w:p>
    <w:sectPr w:rsidR="001B2BC3">
      <w:pgSz w:w="12240" w:h="15840"/>
      <w:pgMar w:top="178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D62"/>
    <w:multiLevelType w:val="hybridMultilevel"/>
    <w:tmpl w:val="2514B806"/>
    <w:lvl w:ilvl="0" w:tplc="66C40152">
      <w:start w:val="1"/>
      <w:numFmt w:val="decimal"/>
      <w:lvlText w:val="%1."/>
      <w:lvlJc w:val="left"/>
      <w:pPr>
        <w:ind w:left="1083" w:hanging="634"/>
        <w:jc w:val="left"/>
      </w:pPr>
      <w:rPr>
        <w:rFonts w:ascii="Arial" w:eastAsia="Arial" w:hAnsi="Arial" w:cs="Arial" w:hint="default"/>
        <w:b w:val="0"/>
        <w:bCs w:val="0"/>
        <w:i w:val="0"/>
        <w:iCs w:val="0"/>
        <w:spacing w:val="-1"/>
        <w:w w:val="99"/>
        <w:sz w:val="20"/>
        <w:szCs w:val="20"/>
        <w:lang w:val="en-US" w:eastAsia="en-US" w:bidi="ar-SA"/>
      </w:rPr>
    </w:lvl>
    <w:lvl w:ilvl="1" w:tplc="090443EE">
      <w:numFmt w:val="bullet"/>
      <w:lvlText w:val="•"/>
      <w:lvlJc w:val="left"/>
      <w:pPr>
        <w:ind w:left="1988" w:hanging="634"/>
      </w:pPr>
      <w:rPr>
        <w:rFonts w:hint="default"/>
        <w:lang w:val="en-US" w:eastAsia="en-US" w:bidi="ar-SA"/>
      </w:rPr>
    </w:lvl>
    <w:lvl w:ilvl="2" w:tplc="7ABABB00">
      <w:numFmt w:val="bullet"/>
      <w:lvlText w:val="•"/>
      <w:lvlJc w:val="left"/>
      <w:pPr>
        <w:ind w:left="2896" w:hanging="634"/>
      </w:pPr>
      <w:rPr>
        <w:rFonts w:hint="default"/>
        <w:lang w:val="en-US" w:eastAsia="en-US" w:bidi="ar-SA"/>
      </w:rPr>
    </w:lvl>
    <w:lvl w:ilvl="3" w:tplc="7EC859CA">
      <w:numFmt w:val="bullet"/>
      <w:lvlText w:val="•"/>
      <w:lvlJc w:val="left"/>
      <w:pPr>
        <w:ind w:left="3804" w:hanging="634"/>
      </w:pPr>
      <w:rPr>
        <w:rFonts w:hint="default"/>
        <w:lang w:val="en-US" w:eastAsia="en-US" w:bidi="ar-SA"/>
      </w:rPr>
    </w:lvl>
    <w:lvl w:ilvl="4" w:tplc="27EE1ADA">
      <w:numFmt w:val="bullet"/>
      <w:lvlText w:val="•"/>
      <w:lvlJc w:val="left"/>
      <w:pPr>
        <w:ind w:left="4712" w:hanging="634"/>
      </w:pPr>
      <w:rPr>
        <w:rFonts w:hint="default"/>
        <w:lang w:val="en-US" w:eastAsia="en-US" w:bidi="ar-SA"/>
      </w:rPr>
    </w:lvl>
    <w:lvl w:ilvl="5" w:tplc="76120E32">
      <w:numFmt w:val="bullet"/>
      <w:lvlText w:val="•"/>
      <w:lvlJc w:val="left"/>
      <w:pPr>
        <w:ind w:left="5620" w:hanging="634"/>
      </w:pPr>
      <w:rPr>
        <w:rFonts w:hint="default"/>
        <w:lang w:val="en-US" w:eastAsia="en-US" w:bidi="ar-SA"/>
      </w:rPr>
    </w:lvl>
    <w:lvl w:ilvl="6" w:tplc="F822F1AC">
      <w:numFmt w:val="bullet"/>
      <w:lvlText w:val="•"/>
      <w:lvlJc w:val="left"/>
      <w:pPr>
        <w:ind w:left="6528" w:hanging="634"/>
      </w:pPr>
      <w:rPr>
        <w:rFonts w:hint="default"/>
        <w:lang w:val="en-US" w:eastAsia="en-US" w:bidi="ar-SA"/>
      </w:rPr>
    </w:lvl>
    <w:lvl w:ilvl="7" w:tplc="1C4E3504">
      <w:numFmt w:val="bullet"/>
      <w:lvlText w:val="•"/>
      <w:lvlJc w:val="left"/>
      <w:pPr>
        <w:ind w:left="7436" w:hanging="634"/>
      </w:pPr>
      <w:rPr>
        <w:rFonts w:hint="default"/>
        <w:lang w:val="en-US" w:eastAsia="en-US" w:bidi="ar-SA"/>
      </w:rPr>
    </w:lvl>
    <w:lvl w:ilvl="8" w:tplc="6840FF94">
      <w:numFmt w:val="bullet"/>
      <w:lvlText w:val="•"/>
      <w:lvlJc w:val="left"/>
      <w:pPr>
        <w:ind w:left="8344" w:hanging="634"/>
      </w:pPr>
      <w:rPr>
        <w:rFonts w:hint="default"/>
        <w:lang w:val="en-US" w:eastAsia="en-US" w:bidi="ar-SA"/>
      </w:rPr>
    </w:lvl>
  </w:abstractNum>
  <w:abstractNum w:abstractNumId="1" w15:restartNumberingAfterBreak="0">
    <w:nsid w:val="2B523357"/>
    <w:multiLevelType w:val="hybridMultilevel"/>
    <w:tmpl w:val="C070F9DA"/>
    <w:lvl w:ilvl="0" w:tplc="A62C4F36">
      <w:start w:val="7"/>
      <w:numFmt w:val="decimal"/>
      <w:lvlText w:val="%1."/>
      <w:lvlJc w:val="left"/>
      <w:pPr>
        <w:ind w:left="1082" w:hanging="634"/>
        <w:jc w:val="left"/>
      </w:pPr>
      <w:rPr>
        <w:rFonts w:ascii="Arial" w:eastAsia="Arial" w:hAnsi="Arial" w:cs="Arial" w:hint="default"/>
        <w:b w:val="0"/>
        <w:bCs w:val="0"/>
        <w:i w:val="0"/>
        <w:iCs w:val="0"/>
        <w:spacing w:val="-1"/>
        <w:w w:val="99"/>
        <w:sz w:val="20"/>
        <w:szCs w:val="20"/>
        <w:lang w:val="en-US" w:eastAsia="en-US" w:bidi="ar-SA"/>
      </w:rPr>
    </w:lvl>
    <w:lvl w:ilvl="1" w:tplc="1E66B44E">
      <w:numFmt w:val="bullet"/>
      <w:lvlText w:val="•"/>
      <w:lvlJc w:val="left"/>
      <w:pPr>
        <w:ind w:left="1988" w:hanging="634"/>
      </w:pPr>
      <w:rPr>
        <w:rFonts w:hint="default"/>
        <w:lang w:val="en-US" w:eastAsia="en-US" w:bidi="ar-SA"/>
      </w:rPr>
    </w:lvl>
    <w:lvl w:ilvl="2" w:tplc="B5EC98D4">
      <w:numFmt w:val="bullet"/>
      <w:lvlText w:val="•"/>
      <w:lvlJc w:val="left"/>
      <w:pPr>
        <w:ind w:left="2896" w:hanging="634"/>
      </w:pPr>
      <w:rPr>
        <w:rFonts w:hint="default"/>
        <w:lang w:val="en-US" w:eastAsia="en-US" w:bidi="ar-SA"/>
      </w:rPr>
    </w:lvl>
    <w:lvl w:ilvl="3" w:tplc="904E6A8C">
      <w:numFmt w:val="bullet"/>
      <w:lvlText w:val="•"/>
      <w:lvlJc w:val="left"/>
      <w:pPr>
        <w:ind w:left="3804" w:hanging="634"/>
      </w:pPr>
      <w:rPr>
        <w:rFonts w:hint="default"/>
        <w:lang w:val="en-US" w:eastAsia="en-US" w:bidi="ar-SA"/>
      </w:rPr>
    </w:lvl>
    <w:lvl w:ilvl="4" w:tplc="F77E671E">
      <w:numFmt w:val="bullet"/>
      <w:lvlText w:val="•"/>
      <w:lvlJc w:val="left"/>
      <w:pPr>
        <w:ind w:left="4712" w:hanging="634"/>
      </w:pPr>
      <w:rPr>
        <w:rFonts w:hint="default"/>
        <w:lang w:val="en-US" w:eastAsia="en-US" w:bidi="ar-SA"/>
      </w:rPr>
    </w:lvl>
    <w:lvl w:ilvl="5" w:tplc="576648A0">
      <w:numFmt w:val="bullet"/>
      <w:lvlText w:val="•"/>
      <w:lvlJc w:val="left"/>
      <w:pPr>
        <w:ind w:left="5620" w:hanging="634"/>
      </w:pPr>
      <w:rPr>
        <w:rFonts w:hint="default"/>
        <w:lang w:val="en-US" w:eastAsia="en-US" w:bidi="ar-SA"/>
      </w:rPr>
    </w:lvl>
    <w:lvl w:ilvl="6" w:tplc="A79A2D36">
      <w:numFmt w:val="bullet"/>
      <w:lvlText w:val="•"/>
      <w:lvlJc w:val="left"/>
      <w:pPr>
        <w:ind w:left="6528" w:hanging="634"/>
      </w:pPr>
      <w:rPr>
        <w:rFonts w:hint="default"/>
        <w:lang w:val="en-US" w:eastAsia="en-US" w:bidi="ar-SA"/>
      </w:rPr>
    </w:lvl>
    <w:lvl w:ilvl="7" w:tplc="CC127532">
      <w:numFmt w:val="bullet"/>
      <w:lvlText w:val="•"/>
      <w:lvlJc w:val="left"/>
      <w:pPr>
        <w:ind w:left="7436" w:hanging="634"/>
      </w:pPr>
      <w:rPr>
        <w:rFonts w:hint="default"/>
        <w:lang w:val="en-US" w:eastAsia="en-US" w:bidi="ar-SA"/>
      </w:rPr>
    </w:lvl>
    <w:lvl w:ilvl="8" w:tplc="89700B1E">
      <w:numFmt w:val="bullet"/>
      <w:lvlText w:val="•"/>
      <w:lvlJc w:val="left"/>
      <w:pPr>
        <w:ind w:left="8344" w:hanging="634"/>
      </w:pPr>
      <w:rPr>
        <w:rFonts w:hint="default"/>
        <w:lang w:val="en-US" w:eastAsia="en-US" w:bidi="ar-SA"/>
      </w:rPr>
    </w:lvl>
  </w:abstractNum>
  <w:abstractNum w:abstractNumId="2" w15:restartNumberingAfterBreak="0">
    <w:nsid w:val="5418768E"/>
    <w:multiLevelType w:val="hybridMultilevel"/>
    <w:tmpl w:val="ED78A178"/>
    <w:lvl w:ilvl="0" w:tplc="166A221C">
      <w:start w:val="14"/>
      <w:numFmt w:val="decimal"/>
      <w:lvlText w:val="%1."/>
      <w:lvlJc w:val="left"/>
      <w:pPr>
        <w:ind w:left="1084" w:hanging="634"/>
        <w:jc w:val="left"/>
      </w:pPr>
      <w:rPr>
        <w:rFonts w:ascii="Arial" w:eastAsia="Arial" w:hAnsi="Arial" w:cs="Arial" w:hint="default"/>
        <w:b w:val="0"/>
        <w:bCs w:val="0"/>
        <w:i w:val="0"/>
        <w:iCs w:val="0"/>
        <w:spacing w:val="-1"/>
        <w:w w:val="99"/>
        <w:sz w:val="20"/>
        <w:szCs w:val="20"/>
        <w:lang w:val="en-US" w:eastAsia="en-US" w:bidi="ar-SA"/>
      </w:rPr>
    </w:lvl>
    <w:lvl w:ilvl="1" w:tplc="1214FB00">
      <w:start w:val="1"/>
      <w:numFmt w:val="lowerLetter"/>
      <w:lvlText w:val="%2)"/>
      <w:lvlJc w:val="left"/>
      <w:pPr>
        <w:ind w:left="1732" w:hanging="36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FCEEBD1E">
      <w:numFmt w:val="bullet"/>
      <w:lvlText w:val="•"/>
      <w:lvlJc w:val="left"/>
      <w:pPr>
        <w:ind w:left="2675" w:hanging="363"/>
      </w:pPr>
      <w:rPr>
        <w:rFonts w:hint="default"/>
        <w:lang w:val="en-US" w:eastAsia="en-US" w:bidi="ar-SA"/>
      </w:rPr>
    </w:lvl>
    <w:lvl w:ilvl="3" w:tplc="C2560F7E">
      <w:numFmt w:val="bullet"/>
      <w:lvlText w:val="•"/>
      <w:lvlJc w:val="left"/>
      <w:pPr>
        <w:ind w:left="3611" w:hanging="363"/>
      </w:pPr>
      <w:rPr>
        <w:rFonts w:hint="default"/>
        <w:lang w:val="en-US" w:eastAsia="en-US" w:bidi="ar-SA"/>
      </w:rPr>
    </w:lvl>
    <w:lvl w:ilvl="4" w:tplc="A6A8167E">
      <w:numFmt w:val="bullet"/>
      <w:lvlText w:val="•"/>
      <w:lvlJc w:val="left"/>
      <w:pPr>
        <w:ind w:left="4546" w:hanging="363"/>
      </w:pPr>
      <w:rPr>
        <w:rFonts w:hint="default"/>
        <w:lang w:val="en-US" w:eastAsia="en-US" w:bidi="ar-SA"/>
      </w:rPr>
    </w:lvl>
    <w:lvl w:ilvl="5" w:tplc="5E3EE3BC">
      <w:numFmt w:val="bullet"/>
      <w:lvlText w:val="•"/>
      <w:lvlJc w:val="left"/>
      <w:pPr>
        <w:ind w:left="5482" w:hanging="363"/>
      </w:pPr>
      <w:rPr>
        <w:rFonts w:hint="default"/>
        <w:lang w:val="en-US" w:eastAsia="en-US" w:bidi="ar-SA"/>
      </w:rPr>
    </w:lvl>
    <w:lvl w:ilvl="6" w:tplc="40767FCC">
      <w:numFmt w:val="bullet"/>
      <w:lvlText w:val="•"/>
      <w:lvlJc w:val="left"/>
      <w:pPr>
        <w:ind w:left="6417" w:hanging="363"/>
      </w:pPr>
      <w:rPr>
        <w:rFonts w:hint="default"/>
        <w:lang w:val="en-US" w:eastAsia="en-US" w:bidi="ar-SA"/>
      </w:rPr>
    </w:lvl>
    <w:lvl w:ilvl="7" w:tplc="372281B6">
      <w:numFmt w:val="bullet"/>
      <w:lvlText w:val="•"/>
      <w:lvlJc w:val="left"/>
      <w:pPr>
        <w:ind w:left="7353" w:hanging="363"/>
      </w:pPr>
      <w:rPr>
        <w:rFonts w:hint="default"/>
        <w:lang w:val="en-US" w:eastAsia="en-US" w:bidi="ar-SA"/>
      </w:rPr>
    </w:lvl>
    <w:lvl w:ilvl="8" w:tplc="A5EA8474">
      <w:numFmt w:val="bullet"/>
      <w:lvlText w:val="•"/>
      <w:lvlJc w:val="left"/>
      <w:pPr>
        <w:ind w:left="8288" w:hanging="363"/>
      </w:pPr>
      <w:rPr>
        <w:rFonts w:hint="default"/>
        <w:lang w:val="en-US" w:eastAsia="en-US" w:bidi="ar-SA"/>
      </w:rPr>
    </w:lvl>
  </w:abstractNum>
  <w:num w:numId="1" w16cid:durableId="1680085035">
    <w:abstractNumId w:val="2"/>
  </w:num>
  <w:num w:numId="2" w16cid:durableId="564338836">
    <w:abstractNumId w:val="1"/>
  </w:num>
  <w:num w:numId="3" w16cid:durableId="5035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C3"/>
    <w:rsid w:val="000B7421"/>
    <w:rsid w:val="0012419F"/>
    <w:rsid w:val="001B2BC3"/>
    <w:rsid w:val="00BB2988"/>
    <w:rsid w:val="00BC2DE3"/>
    <w:rsid w:val="00D53D9D"/>
    <w:rsid w:val="00D70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9E3470"/>
  <w15:docId w15:val="{C47ED772-7E76-FF4C-8CB3-CC5429B8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7"/>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82" w:hanging="63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1201</Words>
  <Characters>6849</Characters>
  <Application>Microsoft Office Word</Application>
  <DocSecurity>0</DocSecurity>
  <Lines>57</Lines>
  <Paragraphs>16</Paragraphs>
  <ScaleCrop>false</ScaleCrop>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Keith Hall</cp:lastModifiedBy>
  <cp:revision>5</cp:revision>
  <cp:lastPrinted>2024-05-25T16:41:00Z</cp:lastPrinted>
  <dcterms:created xsi:type="dcterms:W3CDTF">2024-05-25T16:40:00Z</dcterms:created>
  <dcterms:modified xsi:type="dcterms:W3CDTF">2024-05-25T16:51:00Z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2023-05-12T00:00:00Z</vt:filetime>
  </property>
  <property fmtid="{D5CDD505-2E9C-101B-9397-08002B2CF9AE}" pid="3" name="Creator">
    <vt:lpwstr>PDFium</vt:lpwstr>
  </property>
  <property fmtid="{D5CDD505-2E9C-101B-9397-08002B2CF9AE}" pid="4" name="LastSaved">
    <vt:filetime>2024-05-25T00:00:00Z</vt:filetime>
  </property>
  <property fmtid="{D5CDD505-2E9C-101B-9397-08002B2CF9AE}" pid="5" name="Producer">
    <vt:lpwstr>PDFium</vt:lpwstr>
  </property>
</Properties>
</file>